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6BC23" w14:textId="447302C1" w:rsidR="00FE05A6" w:rsidRDefault="00FE05A6" w:rsidP="00F82C0A">
      <w:pPr>
        <w:tabs>
          <w:tab w:val="right" w:pos="4304"/>
        </w:tabs>
      </w:pPr>
      <w:r>
        <w:rPr>
          <w:noProof/>
          <w:lang w:eastAsia="en-GB"/>
        </w:rPr>
        <mc:AlternateContent>
          <mc:Choice Requires="wps">
            <w:drawing>
              <wp:anchor distT="45720" distB="45720" distL="114300" distR="114300" simplePos="0" relativeHeight="251659264" behindDoc="0" locked="0" layoutInCell="1" allowOverlap="1" wp14:anchorId="390D89D0" wp14:editId="52DBDC4E">
                <wp:simplePos x="0" y="0"/>
                <wp:positionH relativeFrom="column">
                  <wp:posOffset>2644140</wp:posOffset>
                </wp:positionH>
                <wp:positionV relativeFrom="paragraph">
                  <wp:posOffset>3175</wp:posOffset>
                </wp:positionV>
                <wp:extent cx="3322320" cy="1857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857375"/>
                        </a:xfrm>
                        <a:prstGeom prst="rect">
                          <a:avLst/>
                        </a:prstGeom>
                        <a:solidFill>
                          <a:srgbClr val="FFFFFF"/>
                        </a:solidFill>
                        <a:ln w="9525">
                          <a:noFill/>
                          <a:miter lim="800000"/>
                          <a:headEnd/>
                          <a:tailEnd/>
                        </a:ln>
                      </wps:spPr>
                      <wps:txbx>
                        <w:txbxContent>
                          <w:p w14:paraId="52C6D371" w14:textId="14F02B41" w:rsidR="00164E15" w:rsidRPr="007B6BE1" w:rsidRDefault="00164E15" w:rsidP="0043319D">
                            <w:pPr>
                              <w:jc w:val="center"/>
                              <w:rPr>
                                <w:b/>
                                <w:sz w:val="44"/>
                                <w:szCs w:val="40"/>
                              </w:rPr>
                            </w:pPr>
                            <w:r w:rsidRPr="007B6BE1">
                              <w:rPr>
                                <w:b/>
                                <w:sz w:val="44"/>
                                <w:szCs w:val="40"/>
                              </w:rPr>
                              <w:t>Captain’s Meeting Agenda</w:t>
                            </w:r>
                          </w:p>
                          <w:p w14:paraId="071D7D96" w14:textId="6BDC79A7" w:rsidR="00164E15" w:rsidRDefault="00164E15" w:rsidP="0043319D">
                            <w:pPr>
                              <w:jc w:val="center"/>
                              <w:rPr>
                                <w:b/>
                                <w:sz w:val="24"/>
                              </w:rPr>
                            </w:pPr>
                            <w:r>
                              <w:rPr>
                                <w:b/>
                                <w:sz w:val="24"/>
                              </w:rPr>
                              <w:t xml:space="preserve">7pm, </w:t>
                            </w:r>
                            <w:r w:rsidRPr="007B6BE1">
                              <w:rPr>
                                <w:b/>
                                <w:sz w:val="24"/>
                              </w:rPr>
                              <w:t xml:space="preserve">Tuesday </w:t>
                            </w:r>
                            <w:r>
                              <w:rPr>
                                <w:b/>
                                <w:sz w:val="24"/>
                              </w:rPr>
                              <w:t>6</w:t>
                            </w:r>
                            <w:r w:rsidRPr="00254681">
                              <w:rPr>
                                <w:b/>
                                <w:sz w:val="24"/>
                                <w:vertAlign w:val="superscript"/>
                              </w:rPr>
                              <w:t>th</w:t>
                            </w:r>
                            <w:r>
                              <w:rPr>
                                <w:b/>
                                <w:sz w:val="24"/>
                              </w:rPr>
                              <w:t xml:space="preserve"> </w:t>
                            </w:r>
                            <w:r w:rsidRPr="007B6BE1">
                              <w:rPr>
                                <w:b/>
                                <w:sz w:val="24"/>
                              </w:rPr>
                              <w:t xml:space="preserve">week </w:t>
                            </w:r>
                            <w:r>
                              <w:rPr>
                                <w:b/>
                                <w:sz w:val="24"/>
                              </w:rPr>
                              <w:t>Hilary</w:t>
                            </w:r>
                            <w:r w:rsidRPr="007B6BE1">
                              <w:rPr>
                                <w:b/>
                                <w:sz w:val="24"/>
                              </w:rPr>
                              <w:t xml:space="preserve"> Term 201</w:t>
                            </w:r>
                            <w:r>
                              <w:rPr>
                                <w:b/>
                                <w:sz w:val="24"/>
                              </w:rPr>
                              <w:t>9</w:t>
                            </w:r>
                            <w:r w:rsidRPr="007B6BE1">
                              <w:rPr>
                                <w:b/>
                                <w:sz w:val="24"/>
                              </w:rPr>
                              <w:t xml:space="preserve"> </w:t>
                            </w:r>
                          </w:p>
                          <w:p w14:paraId="041449F4" w14:textId="13B81933" w:rsidR="00164E15" w:rsidRPr="007B6BE1" w:rsidRDefault="00164E15" w:rsidP="0043319D">
                            <w:pPr>
                              <w:jc w:val="center"/>
                              <w:rPr>
                                <w:b/>
                                <w:sz w:val="24"/>
                              </w:rPr>
                            </w:pPr>
                            <w:r>
                              <w:rPr>
                                <w:b/>
                                <w:sz w:val="24"/>
                              </w:rPr>
                              <w:t>19</w:t>
                            </w:r>
                            <w:r w:rsidRPr="007200C4">
                              <w:rPr>
                                <w:b/>
                                <w:sz w:val="24"/>
                                <w:vertAlign w:val="superscript"/>
                              </w:rPr>
                              <w:t>th</w:t>
                            </w:r>
                            <w:r>
                              <w:rPr>
                                <w:b/>
                                <w:sz w:val="24"/>
                              </w:rPr>
                              <w:t xml:space="preserve"> February 2019</w:t>
                            </w:r>
                          </w:p>
                          <w:p w14:paraId="65523B4F" w14:textId="11678B82" w:rsidR="00164E15" w:rsidRPr="007B6BE1" w:rsidRDefault="00164E15" w:rsidP="00315F88">
                            <w:pPr>
                              <w:jc w:val="center"/>
                              <w:rPr>
                                <w:b/>
                                <w:sz w:val="24"/>
                              </w:rPr>
                            </w:pPr>
                            <w:r w:rsidRPr="007B6BE1">
                              <w:rPr>
                                <w:b/>
                                <w:sz w:val="24"/>
                              </w:rPr>
                              <w:t>Habakkuk Room, Jesus College</w:t>
                            </w:r>
                          </w:p>
                          <w:p w14:paraId="676F6ABF" w14:textId="02FF37DA" w:rsidR="00164E15" w:rsidRPr="00254681" w:rsidRDefault="00164E15" w:rsidP="0043319D">
                            <w:pPr>
                              <w:jc w:val="center"/>
                              <w:rPr>
                                <w:b/>
                                <w:color w:val="FF0000"/>
                                <w:sz w:val="24"/>
                              </w:rPr>
                            </w:pPr>
                            <w:r w:rsidRPr="007B6BE1">
                              <w:rPr>
                                <w:b/>
                                <w:sz w:val="24"/>
                              </w:rPr>
                              <w:t xml:space="preserve">Chair: </w:t>
                            </w:r>
                            <w:r w:rsidRPr="007E3A0F">
                              <w:rPr>
                                <w:b/>
                                <w:sz w:val="24"/>
                              </w:rPr>
                              <w:t>Felix Drinkall (OUBC President)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D89D0" id="_x0000_t202" coordsize="21600,21600" o:spt="202" path="m,l,21600r21600,l21600,xe">
                <v:stroke joinstyle="miter"/>
                <v:path gradientshapeok="t" o:connecttype="rect"/>
              </v:shapetype>
              <v:shape id="Text Box 2" o:spid="_x0000_s1026" type="#_x0000_t202" style="position:absolute;margin-left:208.2pt;margin-top:.25pt;width:261.6pt;height:14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" stroked="f">
                <v:textbox>
                  <w:txbxContent>
                    <w:p w14:paraId="52C6D371" w14:textId="14F02B41" w:rsidR="00164E15" w:rsidRPr="007B6BE1" w:rsidRDefault="00164E15" w:rsidP="0043319D">
                      <w:pPr>
                        <w:jc w:val="center"/>
                        <w:rPr>
                          <w:b/>
                          <w:sz w:val="44"/>
                          <w:szCs w:val="40"/>
                        </w:rPr>
                      </w:pPr>
                      <w:r w:rsidRPr="007B6BE1">
                        <w:rPr>
                          <w:b/>
                          <w:sz w:val="44"/>
                          <w:szCs w:val="40"/>
                        </w:rPr>
                        <w:t>Captain’s Meeting Agenda</w:t>
                      </w:r>
                    </w:p>
                    <w:p w14:paraId="071D7D96" w14:textId="6BDC79A7" w:rsidR="00164E15" w:rsidRDefault="00164E15" w:rsidP="0043319D">
                      <w:pPr>
                        <w:jc w:val="center"/>
                        <w:rPr>
                          <w:b/>
                          <w:sz w:val="24"/>
                        </w:rPr>
                      </w:pPr>
                      <w:r>
                        <w:rPr>
                          <w:b/>
                          <w:sz w:val="24"/>
                        </w:rPr>
                        <w:t xml:space="preserve">7pm, </w:t>
                      </w:r>
                      <w:r w:rsidRPr="007B6BE1">
                        <w:rPr>
                          <w:b/>
                          <w:sz w:val="24"/>
                        </w:rPr>
                        <w:t xml:space="preserve">Tuesday </w:t>
                      </w:r>
                      <w:r>
                        <w:rPr>
                          <w:b/>
                          <w:sz w:val="24"/>
                        </w:rPr>
                        <w:t>6</w:t>
                      </w:r>
                      <w:r w:rsidRPr="00254681">
                        <w:rPr>
                          <w:b/>
                          <w:sz w:val="24"/>
                          <w:vertAlign w:val="superscript"/>
                        </w:rPr>
                        <w:t>th</w:t>
                      </w:r>
                      <w:r>
                        <w:rPr>
                          <w:b/>
                          <w:sz w:val="24"/>
                        </w:rPr>
                        <w:t xml:space="preserve"> </w:t>
                      </w:r>
                      <w:r w:rsidRPr="007B6BE1">
                        <w:rPr>
                          <w:b/>
                          <w:sz w:val="24"/>
                        </w:rPr>
                        <w:t xml:space="preserve">week </w:t>
                      </w:r>
                      <w:r>
                        <w:rPr>
                          <w:b/>
                          <w:sz w:val="24"/>
                        </w:rPr>
                        <w:t>Hilary</w:t>
                      </w:r>
                      <w:r w:rsidRPr="007B6BE1">
                        <w:rPr>
                          <w:b/>
                          <w:sz w:val="24"/>
                        </w:rPr>
                        <w:t xml:space="preserve"> Term 201</w:t>
                      </w:r>
                      <w:r>
                        <w:rPr>
                          <w:b/>
                          <w:sz w:val="24"/>
                        </w:rPr>
                        <w:t>9</w:t>
                      </w:r>
                      <w:r w:rsidRPr="007B6BE1">
                        <w:rPr>
                          <w:b/>
                          <w:sz w:val="24"/>
                        </w:rPr>
                        <w:t xml:space="preserve"> </w:t>
                      </w:r>
                    </w:p>
                    <w:p w14:paraId="041449F4" w14:textId="13B81933" w:rsidR="00164E15" w:rsidRPr="007B6BE1" w:rsidRDefault="00164E15" w:rsidP="0043319D">
                      <w:pPr>
                        <w:jc w:val="center"/>
                        <w:rPr>
                          <w:b/>
                          <w:sz w:val="24"/>
                        </w:rPr>
                      </w:pPr>
                      <w:r>
                        <w:rPr>
                          <w:b/>
                          <w:sz w:val="24"/>
                        </w:rPr>
                        <w:t>19</w:t>
                      </w:r>
                      <w:r w:rsidRPr="007200C4">
                        <w:rPr>
                          <w:b/>
                          <w:sz w:val="24"/>
                          <w:vertAlign w:val="superscript"/>
                        </w:rPr>
                        <w:t>th</w:t>
                      </w:r>
                      <w:r>
                        <w:rPr>
                          <w:b/>
                          <w:sz w:val="24"/>
                        </w:rPr>
                        <w:t xml:space="preserve"> February 2019</w:t>
                      </w:r>
                    </w:p>
                    <w:p w14:paraId="65523B4F" w14:textId="11678B82" w:rsidR="00164E15" w:rsidRPr="007B6BE1" w:rsidRDefault="00164E15" w:rsidP="00315F88">
                      <w:pPr>
                        <w:jc w:val="center"/>
                        <w:rPr>
                          <w:b/>
                          <w:sz w:val="24"/>
                        </w:rPr>
                      </w:pPr>
                      <w:r w:rsidRPr="007B6BE1">
                        <w:rPr>
                          <w:b/>
                          <w:sz w:val="24"/>
                        </w:rPr>
                        <w:t>Habakkuk Room, Jesus College</w:t>
                      </w:r>
                    </w:p>
                    <w:p w14:paraId="676F6ABF" w14:textId="02FF37DA" w:rsidR="00164E15" w:rsidRPr="00254681" w:rsidRDefault="00164E15" w:rsidP="0043319D">
                      <w:pPr>
                        <w:jc w:val="center"/>
                        <w:rPr>
                          <w:b/>
                          <w:color w:val="FF0000"/>
                          <w:sz w:val="24"/>
                        </w:rPr>
                      </w:pPr>
                      <w:r w:rsidRPr="007B6BE1">
                        <w:rPr>
                          <w:b/>
                          <w:sz w:val="24"/>
                        </w:rPr>
                        <w:t xml:space="preserve">Chair: </w:t>
                      </w:r>
                      <w:r w:rsidRPr="007E3A0F">
                        <w:rPr>
                          <w:b/>
                          <w:sz w:val="24"/>
                        </w:rPr>
                        <w:t>Felix Drinkall (OUBC President)</w:t>
                      </w:r>
                    </w:p>
                  </w:txbxContent>
                </v:textbox>
                <w10:wrap type="square"/>
              </v:shape>
            </w:pict>
          </mc:Fallback>
        </mc:AlternateContent>
      </w:r>
      <w:r>
        <w:rPr>
          <w:rFonts w:ascii="Times New Roman"/>
          <w:noProof/>
          <w:sz w:val="20"/>
          <w:lang w:eastAsia="en-GB"/>
        </w:rPr>
        <w:drawing>
          <wp:inline distT="0" distB="0" distL="0" distR="0" wp14:anchorId="10428710" wp14:editId="63441886">
            <wp:extent cx="1527559" cy="165849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527559" cy="1658493"/>
                    </a:xfrm>
                    <a:prstGeom prst="rect">
                      <a:avLst/>
                    </a:prstGeom>
                  </pic:spPr>
                </pic:pic>
              </a:graphicData>
            </a:graphic>
          </wp:inline>
        </w:drawing>
      </w:r>
    </w:p>
    <w:p w14:paraId="232BA042" w14:textId="77777777" w:rsidR="00FE05A6" w:rsidRDefault="00FE05A6" w:rsidP="00F82C0A">
      <w:pPr>
        <w:tabs>
          <w:tab w:val="right" w:pos="4304"/>
        </w:tabs>
      </w:pPr>
    </w:p>
    <w:p w14:paraId="76AB3983" w14:textId="2F94CDF9" w:rsidR="0017047A" w:rsidRDefault="00EB136B" w:rsidP="00EB136B">
      <w:r>
        <w:t xml:space="preserve">Attendance: </w:t>
      </w:r>
      <w:r w:rsidR="007E1328">
        <w:t>BAL1</w:t>
      </w:r>
      <w:r>
        <w:t xml:space="preserve"> BRC1 </w:t>
      </w:r>
      <w:r w:rsidR="007E1328">
        <w:t>CHB2 COO</w:t>
      </w:r>
      <w:r w:rsidR="00146E98">
        <w:t>1</w:t>
      </w:r>
      <w:r>
        <w:t xml:space="preserve"> </w:t>
      </w:r>
      <w:r w:rsidR="007E1328">
        <w:t>EXC1</w:t>
      </w:r>
      <w:r>
        <w:t xml:space="preserve"> </w:t>
      </w:r>
      <w:r w:rsidR="007E1328">
        <w:t>GTC2</w:t>
      </w:r>
      <w:r>
        <w:t xml:space="preserve"> </w:t>
      </w:r>
      <w:r w:rsidR="007E1328">
        <w:t>HEC1</w:t>
      </w:r>
      <w:r>
        <w:t xml:space="preserve"> </w:t>
      </w:r>
      <w:r w:rsidR="007E1328">
        <w:t>JEO2</w:t>
      </w:r>
      <w:r>
        <w:t xml:space="preserve"> </w:t>
      </w:r>
      <w:r w:rsidR="007E1328">
        <w:t>KEB2</w:t>
      </w:r>
      <w:r>
        <w:t xml:space="preserve"> </w:t>
      </w:r>
      <w:r w:rsidR="007E1328">
        <w:t>LMH</w:t>
      </w:r>
      <w:r w:rsidR="00146E98">
        <w:t>2</w:t>
      </w:r>
      <w:r>
        <w:t xml:space="preserve"> </w:t>
      </w:r>
      <w:r w:rsidR="007E1328">
        <w:t>LIN1</w:t>
      </w:r>
      <w:r>
        <w:t xml:space="preserve"> </w:t>
      </w:r>
      <w:r w:rsidR="007E1328">
        <w:t>LIC2</w:t>
      </w:r>
      <w:r>
        <w:t xml:space="preserve"> </w:t>
      </w:r>
      <w:r w:rsidR="007E1328">
        <w:t>MAG1</w:t>
      </w:r>
      <w:r>
        <w:t xml:space="preserve"> </w:t>
      </w:r>
      <w:r w:rsidR="007E1328">
        <w:t>MAN2</w:t>
      </w:r>
      <w:r>
        <w:t xml:space="preserve"> </w:t>
      </w:r>
      <w:r w:rsidR="007E1328">
        <w:t>MER1</w:t>
      </w:r>
      <w:r>
        <w:t xml:space="preserve"> </w:t>
      </w:r>
      <w:r w:rsidR="007E1328">
        <w:t>NEC1</w:t>
      </w:r>
      <w:r>
        <w:t xml:space="preserve"> </w:t>
      </w:r>
      <w:r w:rsidR="007E1328">
        <w:t>ORO1</w:t>
      </w:r>
      <w:r>
        <w:t xml:space="preserve"> </w:t>
      </w:r>
      <w:r w:rsidR="007E1328">
        <w:t>OSG1</w:t>
      </w:r>
      <w:r>
        <w:t xml:space="preserve"> </w:t>
      </w:r>
      <w:r w:rsidR="007E1328">
        <w:t>PMB1</w:t>
      </w:r>
      <w:r>
        <w:t xml:space="preserve"> </w:t>
      </w:r>
      <w:r w:rsidR="007E1328">
        <w:t>QCO1</w:t>
      </w:r>
      <w:r>
        <w:t xml:space="preserve"> </w:t>
      </w:r>
      <w:r w:rsidR="007E1328">
        <w:t>RPC1</w:t>
      </w:r>
      <w:r>
        <w:t xml:space="preserve"> </w:t>
      </w:r>
      <w:r w:rsidR="007E1328">
        <w:t>SOM1</w:t>
      </w:r>
      <w:r>
        <w:t xml:space="preserve"> </w:t>
      </w:r>
      <w:r w:rsidR="007E1328">
        <w:t>SAC1</w:t>
      </w:r>
      <w:r>
        <w:t xml:space="preserve"> </w:t>
      </w:r>
      <w:r w:rsidR="007E1328">
        <w:t>SAY1</w:t>
      </w:r>
      <w:r>
        <w:t xml:space="preserve"> </w:t>
      </w:r>
      <w:r w:rsidR="007E1328">
        <w:t>SBH2</w:t>
      </w:r>
      <w:r>
        <w:t xml:space="preserve"> </w:t>
      </w:r>
      <w:r w:rsidR="007E1328">
        <w:t>SCO1</w:t>
      </w:r>
      <w:r>
        <w:t xml:space="preserve"> </w:t>
      </w:r>
      <w:r w:rsidR="007E1328">
        <w:t>SEH2</w:t>
      </w:r>
      <w:r>
        <w:t xml:space="preserve"> </w:t>
      </w:r>
      <w:r w:rsidR="007E1328">
        <w:t>SHI1</w:t>
      </w:r>
      <w:r>
        <w:t xml:space="preserve"> </w:t>
      </w:r>
      <w:r w:rsidR="007E1328">
        <w:t>SHG2</w:t>
      </w:r>
      <w:r>
        <w:t xml:space="preserve"> </w:t>
      </w:r>
      <w:r w:rsidR="007E1328">
        <w:t>SJO1</w:t>
      </w:r>
      <w:r>
        <w:t xml:space="preserve"> </w:t>
      </w:r>
      <w:r w:rsidR="007E1328">
        <w:t>SPC2</w:t>
      </w:r>
      <w:r>
        <w:t xml:space="preserve"> </w:t>
      </w:r>
      <w:r w:rsidR="007E1328">
        <w:t>TRO1</w:t>
      </w:r>
      <w:r w:rsidR="0017047A">
        <w:t xml:space="preserve"> </w:t>
      </w:r>
      <w:r w:rsidR="007E1328">
        <w:t>UCO1</w:t>
      </w:r>
      <w:r>
        <w:t xml:space="preserve"> </w:t>
      </w:r>
      <w:r w:rsidR="007E1328">
        <w:t>WAD2</w:t>
      </w:r>
      <w:r>
        <w:t xml:space="preserve"> </w:t>
      </w:r>
      <w:r w:rsidR="007E1328">
        <w:t>WOO2</w:t>
      </w:r>
      <w:r>
        <w:t xml:space="preserve"> </w:t>
      </w:r>
      <w:r w:rsidR="007E1328">
        <w:t>WRO1</w:t>
      </w:r>
      <w:r w:rsidR="0017047A">
        <w:t xml:space="preserve"> OURCs 12. Voting body: 62</w:t>
      </w:r>
    </w:p>
    <w:p w14:paraId="21C5A793" w14:textId="7E70B66B" w:rsidR="00F82C0A" w:rsidRPr="005D2270" w:rsidRDefault="00FE05A6" w:rsidP="006B659C">
      <w:pPr>
        <w:pStyle w:val="ListParagraph"/>
        <w:numPr>
          <w:ilvl w:val="0"/>
          <w:numId w:val="2"/>
        </w:numPr>
        <w:tabs>
          <w:tab w:val="right" w:pos="4304"/>
        </w:tabs>
        <w:spacing w:line="480" w:lineRule="auto"/>
        <w:rPr>
          <w:b/>
        </w:rPr>
      </w:pPr>
      <w:r w:rsidRPr="005D2270">
        <w:rPr>
          <w:b/>
        </w:rPr>
        <w:t>Welcome</w:t>
      </w:r>
    </w:p>
    <w:p w14:paraId="4FF8081D" w14:textId="77777777" w:rsidR="00CB78FC" w:rsidRPr="005D2270" w:rsidRDefault="00FE05A6" w:rsidP="00CB78FC">
      <w:pPr>
        <w:pStyle w:val="ListParagraph"/>
        <w:numPr>
          <w:ilvl w:val="0"/>
          <w:numId w:val="2"/>
        </w:numPr>
        <w:tabs>
          <w:tab w:val="right" w:pos="4304"/>
        </w:tabs>
        <w:spacing w:line="240" w:lineRule="auto"/>
        <w:jc w:val="both"/>
        <w:rPr>
          <w:b/>
        </w:rPr>
      </w:pPr>
      <w:r w:rsidRPr="005D2270">
        <w:rPr>
          <w:b/>
        </w:rPr>
        <w:t>Minutes of the Last Meeting</w:t>
      </w:r>
    </w:p>
    <w:p w14:paraId="52C064EB" w14:textId="62F3A4CC" w:rsidR="00FE05A6" w:rsidRDefault="00FE05A6" w:rsidP="00CB78FC">
      <w:pPr>
        <w:pStyle w:val="ListParagraph"/>
        <w:numPr>
          <w:ilvl w:val="0"/>
          <w:numId w:val="17"/>
        </w:numPr>
        <w:tabs>
          <w:tab w:val="right" w:pos="4304"/>
        </w:tabs>
        <w:spacing w:line="480" w:lineRule="auto"/>
      </w:pPr>
      <w:r>
        <w:t xml:space="preserve">Available at </w:t>
      </w:r>
      <w:hyperlink r:id="rId7" w:history="1">
        <w:r w:rsidR="00EB136B" w:rsidRPr="002A5114">
          <w:rPr>
            <w:rStyle w:val="Hyperlink"/>
          </w:rPr>
          <w:t>www.ourcs.co.uk</w:t>
        </w:r>
      </w:hyperlink>
    </w:p>
    <w:p w14:paraId="5F99C115" w14:textId="5B5A8B33" w:rsidR="00130217" w:rsidRPr="005D2270" w:rsidRDefault="00FE05A6" w:rsidP="00130217">
      <w:pPr>
        <w:pStyle w:val="ListParagraph"/>
        <w:numPr>
          <w:ilvl w:val="0"/>
          <w:numId w:val="2"/>
        </w:numPr>
        <w:tabs>
          <w:tab w:val="right" w:pos="4304"/>
        </w:tabs>
        <w:spacing w:line="480" w:lineRule="auto"/>
        <w:rPr>
          <w:b/>
        </w:rPr>
      </w:pPr>
      <w:r w:rsidRPr="005D2270">
        <w:rPr>
          <w:b/>
        </w:rPr>
        <w:t>Matters Arising</w:t>
      </w:r>
    </w:p>
    <w:p w14:paraId="089721E7" w14:textId="75FE727C" w:rsidR="00A076DC" w:rsidRDefault="00A076DC" w:rsidP="00BD712F">
      <w:pPr>
        <w:pStyle w:val="ListParagraph"/>
        <w:numPr>
          <w:ilvl w:val="1"/>
          <w:numId w:val="2"/>
        </w:numPr>
        <w:tabs>
          <w:tab w:val="right" w:pos="4304"/>
        </w:tabs>
        <w:spacing w:line="240" w:lineRule="auto"/>
      </w:pPr>
      <w:r>
        <w:t xml:space="preserve">Women’s Group – </w:t>
      </w:r>
      <w:r w:rsidR="00793237">
        <w:t xml:space="preserve">Harriet Rose-Noons </w:t>
      </w:r>
      <w:r w:rsidR="00367247">
        <w:t>/Jo Egan</w:t>
      </w:r>
      <w:r>
        <w:t xml:space="preserve"> to speak</w:t>
      </w:r>
    </w:p>
    <w:p w14:paraId="3D7B02EC" w14:textId="0E57907F" w:rsidR="00146E98" w:rsidRDefault="00146E98" w:rsidP="00146E98">
      <w:pPr>
        <w:tabs>
          <w:tab w:val="right" w:pos="4304"/>
        </w:tabs>
        <w:spacing w:line="240" w:lineRule="auto"/>
      </w:pPr>
      <w:r>
        <w:t>Manifesto to be included on minutes. Please fill out survey sent out by Sacha if you have not already!</w:t>
      </w:r>
    </w:p>
    <w:p w14:paraId="3A188434" w14:textId="504F0BE9" w:rsidR="00AA3BF2" w:rsidRDefault="00AA3BF2" w:rsidP="00BD712F">
      <w:pPr>
        <w:pStyle w:val="ListParagraph"/>
        <w:numPr>
          <w:ilvl w:val="1"/>
          <w:numId w:val="2"/>
        </w:numPr>
        <w:tabs>
          <w:tab w:val="right" w:pos="4304"/>
        </w:tabs>
        <w:spacing w:line="240" w:lineRule="auto"/>
      </w:pPr>
      <w:r>
        <w:t>Transgender Policy Group – Alex Wilson to speak</w:t>
      </w:r>
    </w:p>
    <w:p w14:paraId="0388D732" w14:textId="175C1545" w:rsidR="00146E98" w:rsidRDefault="00146E98" w:rsidP="00146E98">
      <w:pPr>
        <w:tabs>
          <w:tab w:val="right" w:pos="4304"/>
        </w:tabs>
        <w:spacing w:line="240" w:lineRule="auto"/>
      </w:pPr>
      <w:r>
        <w:t>Policy passed but to be adjusted. Meeting w/ Equality and Diversity, equality and data usage. Have additions for clarity. University policy is first thing stated.</w:t>
      </w:r>
    </w:p>
    <w:p w14:paraId="15303F90" w14:textId="76B9BA78" w:rsidR="00AA3BF2" w:rsidRDefault="00AA3BF2" w:rsidP="00BD712F">
      <w:pPr>
        <w:pStyle w:val="ListParagraph"/>
        <w:numPr>
          <w:ilvl w:val="1"/>
          <w:numId w:val="2"/>
        </w:numPr>
        <w:tabs>
          <w:tab w:val="right" w:pos="4304"/>
        </w:tabs>
        <w:spacing w:line="240" w:lineRule="auto"/>
      </w:pPr>
      <w:r>
        <w:t>Torpids waste management</w:t>
      </w:r>
      <w:r w:rsidR="00BD712F">
        <w:t xml:space="preserve"> (Waste-Free Torpids)</w:t>
      </w:r>
      <w:r>
        <w:t xml:space="preserve"> – Pauline Linieres-Hartley/Thomas Murphy to speak</w:t>
      </w:r>
    </w:p>
    <w:p w14:paraId="4E338301" w14:textId="478356FE" w:rsidR="007E1328" w:rsidRDefault="007E1328" w:rsidP="007E1328">
      <w:pPr>
        <w:tabs>
          <w:tab w:val="right" w:pos="4304"/>
        </w:tabs>
        <w:spacing w:line="240" w:lineRule="auto"/>
      </w:pPr>
      <w:r>
        <w:t xml:space="preserve">BH island bursars attempting to reduce waste during Torpids and particularly Eights. </w:t>
      </w:r>
      <w:r w:rsidR="00EB136B">
        <w:t>The main focus is h</w:t>
      </w:r>
      <w:r>
        <w:t>ow to r</w:t>
      </w:r>
      <w:r w:rsidR="00EB136B">
        <w:t>ecycle much more during Torpids - a dry run for Eight</w:t>
      </w:r>
      <w:r>
        <w:t>s</w:t>
      </w:r>
      <w:r w:rsidR="00EB136B">
        <w:t>, where there is much more waste</w:t>
      </w:r>
      <w:r>
        <w:t xml:space="preserve">. Until now all </w:t>
      </w:r>
      <w:r w:rsidR="00EB136B">
        <w:t xml:space="preserve">waste generated during Bumps </w:t>
      </w:r>
      <w:r>
        <w:t>has been</w:t>
      </w:r>
      <w:r w:rsidR="00EB136B">
        <w:t xml:space="preserve"> taken to landfill. All BH Island clubs must work to separate </w:t>
      </w:r>
      <w:r>
        <w:t>waste</w:t>
      </w:r>
      <w:r w:rsidR="00EB136B">
        <w:t>, if we are to succeed in reducing landfill waste</w:t>
      </w:r>
      <w:r>
        <w:t>.</w:t>
      </w:r>
      <w:r w:rsidR="00EB136B">
        <w:t xml:space="preserve"> There will be 3 types of bin:</w:t>
      </w:r>
      <w:r>
        <w:t xml:space="preserve"> Glass, </w:t>
      </w:r>
      <w:r w:rsidR="00EB136B">
        <w:t xml:space="preserve">other </w:t>
      </w:r>
      <w:r>
        <w:t xml:space="preserve">recycling, other waste. </w:t>
      </w:r>
      <w:r w:rsidR="00EB136B">
        <w:t>Clubs should sp</w:t>
      </w:r>
      <w:r>
        <w:t>eak to bursar</w:t>
      </w:r>
      <w:r w:rsidR="00EB136B">
        <w:t>s</w:t>
      </w:r>
      <w:r>
        <w:t xml:space="preserve"> for bags for this. </w:t>
      </w:r>
      <w:r w:rsidR="00EB136B">
        <w:t>Captains to e</w:t>
      </w:r>
      <w:r>
        <w:t>ncourage everyone</w:t>
      </w:r>
      <w:r w:rsidR="00EB136B">
        <w:t xml:space="preserve"> at your club during Torpids</w:t>
      </w:r>
      <w:r>
        <w:t xml:space="preserve"> to bring reusable cups/bottles</w:t>
      </w:r>
      <w:r w:rsidR="00146E98">
        <w:t>. If you are running a</w:t>
      </w:r>
      <w:r w:rsidR="00EB136B">
        <w:t xml:space="preserve"> bar on BH Island, please send det</w:t>
      </w:r>
      <w:r w:rsidR="00146E98">
        <w:t>ails to Bart Ashton</w:t>
      </w:r>
      <w:r w:rsidR="00EB136B">
        <w:t xml:space="preserve"> (</w:t>
      </w:r>
      <w:hyperlink r:id="rId8" w:history="1">
        <w:r w:rsidR="00EB136B" w:rsidRPr="002A5114">
          <w:rPr>
            <w:rStyle w:val="Hyperlink"/>
          </w:rPr>
          <w:t>bursar@lmh.ox.ac.uk</w:t>
        </w:r>
      </w:hyperlink>
      <w:r w:rsidR="00EB136B">
        <w:t>)</w:t>
      </w:r>
      <w:r w:rsidR="00146E98">
        <w:t xml:space="preserve"> for co-ordination</w:t>
      </w:r>
      <w:r w:rsidR="00EB136B">
        <w:t xml:space="preserve">. </w:t>
      </w:r>
    </w:p>
    <w:p w14:paraId="30E00286" w14:textId="77777777" w:rsidR="00BD712F" w:rsidRDefault="00BD712F" w:rsidP="00BD712F">
      <w:pPr>
        <w:pStyle w:val="ListParagraph"/>
        <w:tabs>
          <w:tab w:val="right" w:pos="4304"/>
        </w:tabs>
        <w:spacing w:line="240" w:lineRule="auto"/>
        <w:ind w:left="1440"/>
      </w:pPr>
    </w:p>
    <w:p w14:paraId="3151BF98" w14:textId="72761B08" w:rsidR="007200C4" w:rsidRPr="005D2270" w:rsidRDefault="007200C4" w:rsidP="00CD4076">
      <w:pPr>
        <w:pStyle w:val="ListParagraph"/>
        <w:numPr>
          <w:ilvl w:val="0"/>
          <w:numId w:val="2"/>
        </w:numPr>
        <w:tabs>
          <w:tab w:val="right" w:pos="4304"/>
        </w:tabs>
        <w:spacing w:line="240" w:lineRule="auto"/>
        <w:rPr>
          <w:b/>
        </w:rPr>
      </w:pPr>
      <w:r w:rsidRPr="005D2270">
        <w:rPr>
          <w:b/>
        </w:rPr>
        <w:t>Squad Reports</w:t>
      </w:r>
    </w:p>
    <w:p w14:paraId="30BB414D" w14:textId="1A57D4E3" w:rsidR="00CD4076" w:rsidRDefault="00CD4076" w:rsidP="00CD4076">
      <w:pPr>
        <w:tabs>
          <w:tab w:val="right" w:pos="4304"/>
        </w:tabs>
        <w:spacing w:line="240" w:lineRule="auto"/>
        <w:ind w:firstLine="284"/>
        <w:rPr>
          <w:b/>
          <w:u w:val="single"/>
        </w:rPr>
      </w:pPr>
      <w:r w:rsidRPr="00CD4076">
        <w:rPr>
          <w:b/>
          <w:u w:val="single"/>
        </w:rPr>
        <w:t>OU</w:t>
      </w:r>
      <w:r>
        <w:rPr>
          <w:b/>
          <w:u w:val="single"/>
        </w:rPr>
        <w:t>W</w:t>
      </w:r>
      <w:r w:rsidRPr="00CD4076">
        <w:rPr>
          <w:b/>
          <w:u w:val="single"/>
        </w:rPr>
        <w:t>BC</w:t>
      </w:r>
    </w:p>
    <w:p w14:paraId="7A3002DA" w14:textId="093411DF" w:rsidR="0097198F" w:rsidRDefault="0097198F" w:rsidP="0097198F">
      <w:r>
        <w:lastRenderedPageBreak/>
        <w:t>OUWBC has had a strong start to Hilary Term, building on the momentum from our Winter Training Camp. We have been spending most of our time in 8+s preparing for our upcoming fixtures, the first of which will be against Imperial College Boat Club on Sunday 24</w:t>
      </w:r>
      <w:r w:rsidRPr="00AD14F2">
        <w:rPr>
          <w:vertAlign w:val="superscript"/>
        </w:rPr>
        <w:t>th</w:t>
      </w:r>
      <w:r>
        <w:t xml:space="preserve"> February. </w:t>
      </w:r>
    </w:p>
    <w:p w14:paraId="71CC7E22" w14:textId="77777777" w:rsidR="00DA3F0C" w:rsidRPr="0097198F" w:rsidRDefault="00DA3F0C" w:rsidP="0097198F"/>
    <w:p w14:paraId="72ABBD99" w14:textId="77777777" w:rsidR="00CD4076" w:rsidRDefault="00CD4076" w:rsidP="00CD4076">
      <w:pPr>
        <w:tabs>
          <w:tab w:val="right" w:pos="4304"/>
        </w:tabs>
        <w:spacing w:line="240" w:lineRule="auto"/>
        <w:ind w:firstLine="284"/>
        <w:rPr>
          <w:b/>
          <w:u w:val="single"/>
        </w:rPr>
      </w:pPr>
      <w:r w:rsidRPr="00CD4076">
        <w:rPr>
          <w:b/>
          <w:u w:val="single"/>
        </w:rPr>
        <w:t>OUBC</w:t>
      </w:r>
    </w:p>
    <w:p w14:paraId="65B03ED1" w14:textId="77777777" w:rsidR="0097198F" w:rsidRPr="0097198F" w:rsidRDefault="0097198F" w:rsidP="0097198F">
      <w:pPr>
        <w:shd w:val="clear" w:color="auto" w:fill="FFFFFF"/>
        <w:spacing w:after="240" w:line="240" w:lineRule="auto"/>
        <w:rPr>
          <w:rFonts w:ascii="Arial" w:eastAsia="Times New Roman" w:hAnsi="Arial" w:cs="Arial"/>
          <w:color w:val="000000"/>
          <w:lang w:eastAsia="en-GB"/>
        </w:rPr>
      </w:pPr>
      <w:r w:rsidRPr="0097198F">
        <w:rPr>
          <w:rFonts w:ascii="Arial" w:eastAsia="Times New Roman" w:hAnsi="Arial" w:cs="Arial"/>
          <w:color w:val="000000"/>
          <w:lang w:eastAsia="en-GB"/>
        </w:rPr>
        <w:t>We have made some good progress since training camp. The weather has blessed us which has meant that we've been able to spend a lot of time at Wallingford. This has meant we've been able to do more hands on, technical coaching. Hopefully the river stays rowable for the next few weeks so we can continue to do this. </w:t>
      </w:r>
    </w:p>
    <w:p w14:paraId="21FE975F" w14:textId="2D8C0308" w:rsidR="00ED739B" w:rsidRDefault="0097198F" w:rsidP="0097198F">
      <w:pPr>
        <w:pStyle w:val="BodyText2"/>
      </w:pPr>
      <w:r w:rsidRPr="0097198F">
        <w:t>We are just about to start our fixture season with Molesey and Imperial first on the list this weekend. We have planned fixtures against Brookes and Leander later on. It will be exciting to test our speed against some quick crews. </w:t>
      </w:r>
    </w:p>
    <w:p w14:paraId="6F5D0F5D" w14:textId="77777777" w:rsidR="0097198F" w:rsidRPr="0097198F" w:rsidRDefault="0097198F" w:rsidP="0097198F">
      <w:pPr>
        <w:pStyle w:val="BodyText2"/>
      </w:pPr>
    </w:p>
    <w:p w14:paraId="12325A34" w14:textId="3F084D41" w:rsidR="00CD4076" w:rsidRDefault="00CD4076" w:rsidP="00254681">
      <w:pPr>
        <w:tabs>
          <w:tab w:val="right" w:pos="4304"/>
        </w:tabs>
        <w:spacing w:line="240" w:lineRule="auto"/>
        <w:ind w:firstLine="284"/>
        <w:rPr>
          <w:b/>
          <w:u w:val="single"/>
        </w:rPr>
      </w:pPr>
      <w:r>
        <w:rPr>
          <w:b/>
          <w:u w:val="single"/>
        </w:rPr>
        <w:t>OULR</w:t>
      </w:r>
      <w:r w:rsidRPr="00CD4076">
        <w:rPr>
          <w:b/>
          <w:u w:val="single"/>
        </w:rPr>
        <w:t>C</w:t>
      </w:r>
    </w:p>
    <w:p w14:paraId="349A8643" w14:textId="77777777" w:rsidR="0097198F" w:rsidRDefault="0097198F" w:rsidP="0097198F">
      <w:pPr>
        <w:pStyle w:val="Body"/>
        <w:rPr>
          <w:rFonts w:hint="eastAsia"/>
        </w:rPr>
      </w:pPr>
      <w:r>
        <w:t xml:space="preserve">Since the last report we have selected a top Blue Boat, and a reserve crew, from which a spare pair will be selected this weekend. Our reserve VIII will race HORR. </w:t>
      </w:r>
    </w:p>
    <w:p w14:paraId="271D94E1" w14:textId="77777777" w:rsidR="0097198F" w:rsidRDefault="0097198F" w:rsidP="0097198F">
      <w:pPr>
        <w:pStyle w:val="Body"/>
        <w:rPr>
          <w:rFonts w:hint="eastAsia"/>
        </w:rPr>
      </w:pPr>
    </w:p>
    <w:p w14:paraId="34E53BBA" w14:textId="77777777" w:rsidR="0097198F" w:rsidRDefault="0097198F" w:rsidP="0097198F">
      <w:pPr>
        <w:pStyle w:val="Body"/>
        <w:rPr>
          <w:rFonts w:hint="eastAsia"/>
        </w:rPr>
      </w:pPr>
      <w:r>
        <w:t xml:space="preserve">Trial VIIIs was held at Dorney. Winter training camp was based in the UK, and was successful, though we had absences due to injury. </w:t>
      </w:r>
    </w:p>
    <w:p w14:paraId="59312D0E" w14:textId="77777777" w:rsidR="0097198F" w:rsidRDefault="0097198F" w:rsidP="0097198F">
      <w:pPr>
        <w:pStyle w:val="Body"/>
        <w:rPr>
          <w:rFonts w:hint="eastAsia"/>
        </w:rPr>
      </w:pPr>
    </w:p>
    <w:p w14:paraId="4E9A4DCC" w14:textId="77777777" w:rsidR="0097198F" w:rsidRDefault="0097198F" w:rsidP="0097198F">
      <w:pPr>
        <w:pStyle w:val="Body"/>
        <w:rPr>
          <w:rFonts w:hint="eastAsia"/>
        </w:rPr>
      </w:pPr>
      <w:r>
        <w:t>Fours Head and Quintin Head placed us ahead of Granta. Work at Dorney has yielded useful data on speeds, and we continue to progress towards targets at an adequate rate. So far we have match raced Imperial College 2</w:t>
      </w:r>
      <w:r w:rsidRPr="00AC3E25">
        <w:rPr>
          <w:vertAlign w:val="superscript"/>
        </w:rPr>
        <w:t>nd</w:t>
      </w:r>
      <w:r>
        <w:t xml:space="preserve"> VIII on the Tideway and were evenly matched. Fixtures with Brookes and TSS are to come. </w:t>
      </w:r>
    </w:p>
    <w:p w14:paraId="10A7718A" w14:textId="77777777" w:rsidR="0097198F" w:rsidRDefault="0097198F" w:rsidP="0097198F">
      <w:pPr>
        <w:pStyle w:val="Body"/>
        <w:rPr>
          <w:rFonts w:hint="eastAsia"/>
        </w:rPr>
      </w:pPr>
    </w:p>
    <w:p w14:paraId="02BB7A3A" w14:textId="77777777" w:rsidR="0097198F" w:rsidRDefault="0097198F" w:rsidP="0097198F">
      <w:pPr>
        <w:pStyle w:val="Body"/>
        <w:rPr>
          <w:rFonts w:hint="eastAsia"/>
        </w:rPr>
      </w:pPr>
      <w:r>
        <w:t>We are racing BUCS head on 2</w:t>
      </w:r>
      <w:r w:rsidRPr="00AC3E25">
        <w:rPr>
          <w:vertAlign w:val="superscript"/>
        </w:rPr>
        <w:t>nd</w:t>
      </w:r>
      <w:r>
        <w:t xml:space="preserve"> March and are treating this as a good opportunity to stack up against nationwide University competition ahead of BUCS regatta in May. </w:t>
      </w:r>
    </w:p>
    <w:p w14:paraId="6D4CB44C" w14:textId="77777777" w:rsidR="0097198F" w:rsidRDefault="0097198F" w:rsidP="0097198F">
      <w:pPr>
        <w:pStyle w:val="Body"/>
        <w:rPr>
          <w:rFonts w:hint="eastAsia"/>
        </w:rPr>
      </w:pPr>
    </w:p>
    <w:p w14:paraId="32ADAE6A" w14:textId="77777777" w:rsidR="0097198F" w:rsidRDefault="0097198F" w:rsidP="0097198F">
      <w:pPr>
        <w:pStyle w:val="Body"/>
        <w:rPr>
          <w:rFonts w:hint="eastAsia"/>
        </w:rPr>
      </w:pPr>
      <w:r>
        <w:t xml:space="preserve">Off the water we have one more round of 5km testing and lactate testing to go. Scores on the erg are progressing adequately. </w:t>
      </w:r>
    </w:p>
    <w:p w14:paraId="4C08EB27" w14:textId="77777777" w:rsidR="0097198F" w:rsidRDefault="0097198F" w:rsidP="0097198F">
      <w:pPr>
        <w:pStyle w:val="Body"/>
        <w:rPr>
          <w:rFonts w:hint="eastAsia"/>
        </w:rPr>
      </w:pPr>
    </w:p>
    <w:p w14:paraId="0D321E6C" w14:textId="77777777" w:rsidR="0097198F" w:rsidRDefault="0097198F" w:rsidP="0097198F">
      <w:pPr>
        <w:pStyle w:val="Body"/>
        <w:rPr>
          <w:rFonts w:hint="eastAsia"/>
        </w:rPr>
      </w:pPr>
      <w:r>
        <w:t xml:space="preserve">Overall we are relatively happy with our position at this point in the season and are looking forward to stepping on over the next 5 weeks in the lead up to the race. </w:t>
      </w:r>
    </w:p>
    <w:p w14:paraId="75C8D4D9" w14:textId="78609F2A" w:rsidR="0097198F" w:rsidRDefault="0097198F" w:rsidP="00254681">
      <w:pPr>
        <w:tabs>
          <w:tab w:val="right" w:pos="4304"/>
        </w:tabs>
        <w:spacing w:line="240" w:lineRule="auto"/>
        <w:ind w:firstLine="284"/>
      </w:pPr>
    </w:p>
    <w:p w14:paraId="2DC70F70" w14:textId="0D9BFCB0" w:rsidR="00146E98" w:rsidRDefault="00DA3F0C" w:rsidP="00254681">
      <w:pPr>
        <w:tabs>
          <w:tab w:val="right" w:pos="4304"/>
        </w:tabs>
        <w:spacing w:line="240" w:lineRule="auto"/>
        <w:ind w:firstLine="284"/>
      </w:pPr>
      <w:r>
        <w:t xml:space="preserve">Question: when are the lightweight races? </w:t>
      </w:r>
      <w:r w:rsidR="00146E98">
        <w:t>OUL</w:t>
      </w:r>
      <w:r>
        <w:t>RC’s races are on</w:t>
      </w:r>
      <w:r w:rsidR="00146E98">
        <w:t xml:space="preserve"> 23 Mar</w:t>
      </w:r>
      <w:r>
        <w:t xml:space="preserve"> on the Tideway, OUWLRC’s races are on </w:t>
      </w:r>
      <w:r w:rsidR="00146E98">
        <w:t>30 Mar</w:t>
      </w:r>
      <w:r>
        <w:t xml:space="preserve"> at Henley.</w:t>
      </w:r>
    </w:p>
    <w:p w14:paraId="4A0BC367" w14:textId="77777777" w:rsidR="00146E98" w:rsidRPr="0097198F" w:rsidRDefault="00146E98" w:rsidP="00254681">
      <w:pPr>
        <w:tabs>
          <w:tab w:val="right" w:pos="4304"/>
        </w:tabs>
        <w:spacing w:line="240" w:lineRule="auto"/>
        <w:ind w:firstLine="284"/>
      </w:pPr>
    </w:p>
    <w:p w14:paraId="51CC371A" w14:textId="22AD34CA" w:rsidR="005418EA" w:rsidRDefault="005418EA" w:rsidP="00367247">
      <w:pPr>
        <w:pStyle w:val="ListParagraph"/>
        <w:numPr>
          <w:ilvl w:val="0"/>
          <w:numId w:val="31"/>
        </w:numPr>
        <w:tabs>
          <w:tab w:val="right" w:pos="4304"/>
        </w:tabs>
        <w:spacing w:line="240" w:lineRule="auto"/>
      </w:pPr>
      <w:r w:rsidRPr="005D2270">
        <w:rPr>
          <w:b/>
        </w:rPr>
        <w:t>Safety</w:t>
      </w:r>
      <w:r w:rsidR="00367247" w:rsidRPr="005D2270">
        <w:rPr>
          <w:b/>
        </w:rPr>
        <w:t>/Reminders</w:t>
      </w:r>
      <w:r w:rsidR="00793237">
        <w:t xml:space="preserve"> – </w:t>
      </w:r>
      <w:r w:rsidR="00CD4076">
        <w:t>Sacha to speak</w:t>
      </w:r>
    </w:p>
    <w:p w14:paraId="206B4DF0" w14:textId="4F431F24" w:rsidR="000B3683" w:rsidRDefault="00254681" w:rsidP="00367247">
      <w:pPr>
        <w:pStyle w:val="ListParagraph"/>
        <w:numPr>
          <w:ilvl w:val="1"/>
          <w:numId w:val="31"/>
        </w:numPr>
        <w:tabs>
          <w:tab w:val="right" w:pos="4304"/>
        </w:tabs>
        <w:spacing w:line="240" w:lineRule="auto"/>
      </w:pPr>
      <w:r>
        <w:t>Fog</w:t>
      </w:r>
    </w:p>
    <w:p w14:paraId="5D0E7EB2" w14:textId="06A22AAC" w:rsidR="00146E98" w:rsidRDefault="00146E98" w:rsidP="00146E98">
      <w:pPr>
        <w:tabs>
          <w:tab w:val="right" w:pos="4304"/>
        </w:tabs>
        <w:spacing w:line="240" w:lineRule="auto"/>
      </w:pPr>
      <w:r>
        <w:t>100m pairs of points included as appendix</w:t>
      </w:r>
    </w:p>
    <w:p w14:paraId="279CF1DD" w14:textId="164BBCDD" w:rsidR="00BF3416" w:rsidRDefault="00BF3416" w:rsidP="00367247">
      <w:pPr>
        <w:pStyle w:val="ListParagraph"/>
        <w:numPr>
          <w:ilvl w:val="1"/>
          <w:numId w:val="31"/>
        </w:numPr>
        <w:tabs>
          <w:tab w:val="right" w:pos="4304"/>
        </w:tabs>
        <w:spacing w:line="240" w:lineRule="auto"/>
      </w:pPr>
      <w:r>
        <w:t>Rules changes</w:t>
      </w:r>
      <w:r w:rsidR="00BD712F">
        <w:t xml:space="preserve"> reminders</w:t>
      </w:r>
    </w:p>
    <w:p w14:paraId="72991C7C" w14:textId="23D3F14A" w:rsidR="00146E98" w:rsidRDefault="00146E98" w:rsidP="00146E98">
      <w:pPr>
        <w:tabs>
          <w:tab w:val="right" w:pos="4304"/>
        </w:tabs>
        <w:spacing w:line="240" w:lineRule="auto"/>
      </w:pPr>
      <w:r>
        <w:t>Read rules in full – coxing tips being sent around coxing mailing list by RQ and KD. OURCs mailing list handy for all members to be on.</w:t>
      </w:r>
    </w:p>
    <w:p w14:paraId="00F5B873" w14:textId="77777777" w:rsidR="00645B0E" w:rsidRDefault="00645B0E" w:rsidP="00645B0E">
      <w:pPr>
        <w:pStyle w:val="ListParagraph"/>
        <w:tabs>
          <w:tab w:val="right" w:pos="4304"/>
        </w:tabs>
        <w:spacing w:line="240" w:lineRule="auto"/>
        <w:ind w:left="1440"/>
      </w:pPr>
    </w:p>
    <w:p w14:paraId="126FF487" w14:textId="3722026B" w:rsidR="00367247" w:rsidRDefault="00367247" w:rsidP="00367247">
      <w:pPr>
        <w:pStyle w:val="ListParagraph"/>
        <w:numPr>
          <w:ilvl w:val="0"/>
          <w:numId w:val="31"/>
        </w:numPr>
        <w:tabs>
          <w:tab w:val="right" w:pos="4304"/>
        </w:tabs>
      </w:pPr>
      <w:r w:rsidRPr="005D2270">
        <w:rPr>
          <w:b/>
        </w:rPr>
        <w:t>Secretary and Sabbatical Officer roles for next year</w:t>
      </w:r>
      <w:r w:rsidR="00BF3416">
        <w:t xml:space="preserve"> – Keir/</w:t>
      </w:r>
      <w:r w:rsidR="00793237">
        <w:t>Sacha</w:t>
      </w:r>
      <w:r>
        <w:t xml:space="preserve"> to speak</w:t>
      </w:r>
    </w:p>
    <w:p w14:paraId="2F11F5F2" w14:textId="236717D9" w:rsidR="000B3683" w:rsidRDefault="000B3683" w:rsidP="000B3683">
      <w:pPr>
        <w:pStyle w:val="ListParagraph"/>
        <w:numPr>
          <w:ilvl w:val="1"/>
          <w:numId w:val="31"/>
        </w:numPr>
        <w:tabs>
          <w:tab w:val="right" w:pos="4304"/>
        </w:tabs>
      </w:pPr>
      <w:r>
        <w:t xml:space="preserve">Secretary applications to </w:t>
      </w:r>
      <w:hyperlink r:id="rId9" w:history="1">
        <w:r w:rsidRPr="004B414C">
          <w:rPr>
            <w:rStyle w:val="Hyperlink"/>
            <w:color w:val="auto"/>
            <w:u w:val="none"/>
          </w:rPr>
          <w:t>secretary@ourcs.co.uk</w:t>
        </w:r>
      </w:hyperlink>
    </w:p>
    <w:p w14:paraId="79E6BEAB" w14:textId="60617C45" w:rsidR="00E63783" w:rsidRPr="002C052E" w:rsidRDefault="000B3683" w:rsidP="00E63783">
      <w:pPr>
        <w:pStyle w:val="ListParagraph"/>
        <w:numPr>
          <w:ilvl w:val="1"/>
          <w:numId w:val="31"/>
        </w:numPr>
        <w:tabs>
          <w:tab w:val="right" w:pos="4304"/>
        </w:tabs>
        <w:spacing w:line="480" w:lineRule="auto"/>
        <w:rPr>
          <w:rStyle w:val="Hyperlink"/>
          <w:color w:val="auto"/>
          <w:u w:val="none"/>
        </w:rPr>
      </w:pPr>
      <w:r>
        <w:t xml:space="preserve">Sabbatical enquiries to </w:t>
      </w:r>
      <w:hyperlink r:id="rId10" w:history="1">
        <w:r w:rsidR="00E63783" w:rsidRPr="00611B18">
          <w:rPr>
            <w:rStyle w:val="Hyperlink"/>
          </w:rPr>
          <w:t>sabbatical@ourcs.co.uk</w:t>
        </w:r>
      </w:hyperlink>
    </w:p>
    <w:p w14:paraId="16E93EEE" w14:textId="495E07D9" w:rsidR="002C052E" w:rsidRDefault="002C052E" w:rsidP="002C052E">
      <w:pPr>
        <w:tabs>
          <w:tab w:val="right" w:pos="4304"/>
        </w:tabs>
        <w:spacing w:line="480" w:lineRule="auto"/>
      </w:pPr>
      <w:r>
        <w:t>Come down to Racedesk or chat to us if interested</w:t>
      </w:r>
    </w:p>
    <w:p w14:paraId="2D4234C6" w14:textId="77777777" w:rsidR="00BD712F" w:rsidRDefault="000B3683" w:rsidP="008A6B1C">
      <w:pPr>
        <w:pStyle w:val="ListParagraph"/>
        <w:numPr>
          <w:ilvl w:val="0"/>
          <w:numId w:val="31"/>
        </w:numPr>
        <w:tabs>
          <w:tab w:val="right" w:pos="4304"/>
        </w:tabs>
        <w:spacing w:line="480" w:lineRule="auto"/>
      </w:pPr>
      <w:r w:rsidRPr="005D2270">
        <w:rPr>
          <w:b/>
        </w:rPr>
        <w:t>Rule Changes</w:t>
      </w:r>
      <w:r w:rsidR="00BD712F">
        <w:t xml:space="preserve"> –</w:t>
      </w:r>
    </w:p>
    <w:p w14:paraId="459FF7FC" w14:textId="375FEEEB" w:rsidR="000B3683" w:rsidRDefault="00BD712F" w:rsidP="00BD712F">
      <w:pPr>
        <w:pStyle w:val="Heading3"/>
      </w:pPr>
      <w:r w:rsidRPr="00BD712F">
        <w:t xml:space="preserve">Composite Crews - </w:t>
      </w:r>
      <w:r w:rsidR="00254681" w:rsidRPr="00BD712F">
        <w:t>Jo Egan/Eddie Shields</w:t>
      </w:r>
      <w:r w:rsidR="000B3683" w:rsidRPr="00BD712F">
        <w:t xml:space="preserve"> to speak</w:t>
      </w:r>
    </w:p>
    <w:p w14:paraId="765D741A" w14:textId="49FF8557" w:rsidR="002C052E" w:rsidRPr="002C052E" w:rsidRDefault="00602CC3" w:rsidP="002C052E">
      <w:pPr>
        <w:rPr>
          <w:b/>
        </w:rPr>
      </w:pPr>
      <w:r>
        <w:rPr>
          <w:b/>
        </w:rPr>
        <w:t>This motion is b</w:t>
      </w:r>
      <w:r w:rsidR="002C052E">
        <w:rPr>
          <w:b/>
        </w:rPr>
        <w:t>eing brought by</w:t>
      </w:r>
      <w:r>
        <w:rPr>
          <w:b/>
        </w:rPr>
        <w:t xml:space="preserve"> the </w:t>
      </w:r>
      <w:r w:rsidR="002C052E">
        <w:rPr>
          <w:b/>
        </w:rPr>
        <w:t>women</w:t>
      </w:r>
      <w:r>
        <w:rPr>
          <w:b/>
        </w:rPr>
        <w:t>’</w:t>
      </w:r>
      <w:r w:rsidR="002C052E">
        <w:rPr>
          <w:b/>
        </w:rPr>
        <w:t xml:space="preserve">s </w:t>
      </w:r>
      <w:r>
        <w:rPr>
          <w:b/>
        </w:rPr>
        <w:t>subcommittee</w:t>
      </w:r>
      <w:r w:rsidR="00BD1505">
        <w:rPr>
          <w:b/>
        </w:rPr>
        <w:t xml:space="preserve">. They </w:t>
      </w:r>
      <w:r w:rsidR="00BD1505" w:rsidRPr="00BD1505">
        <w:rPr>
          <w:b/>
        </w:rPr>
        <w:t>identified that one of the problems causing disparity in numbers is retention</w:t>
      </w:r>
      <w:r w:rsidR="00BD1505">
        <w:rPr>
          <w:b/>
        </w:rPr>
        <w:t>.</w:t>
      </w:r>
      <w:r w:rsidR="002C052E">
        <w:rPr>
          <w:b/>
        </w:rPr>
        <w:t>.</w:t>
      </w:r>
      <w:r>
        <w:rPr>
          <w:b/>
        </w:rPr>
        <w:t xml:space="preserve"> Racing is an important part of retaining athletes. For example, you have</w:t>
      </w:r>
      <w:r w:rsidR="002C052E">
        <w:rPr>
          <w:b/>
        </w:rPr>
        <w:t xml:space="preserve"> 12 people, only 8 get selected for race. 4 have had </w:t>
      </w:r>
      <w:r>
        <w:rPr>
          <w:b/>
        </w:rPr>
        <w:t xml:space="preserve">the </w:t>
      </w:r>
      <w:r w:rsidR="002C052E">
        <w:rPr>
          <w:b/>
        </w:rPr>
        <w:t>miserable experience</w:t>
      </w:r>
      <w:r>
        <w:rPr>
          <w:b/>
        </w:rPr>
        <w:t xml:space="preserve"> of rowing: poor weather, early mornings, etc – and then not selected to race,</w:t>
      </w:r>
      <w:r w:rsidR="00213556">
        <w:rPr>
          <w:b/>
        </w:rPr>
        <w:t xml:space="preserve"> and quit as a result</w:t>
      </w:r>
      <w:r w:rsidR="002C052E">
        <w:rPr>
          <w:b/>
        </w:rPr>
        <w:t>.</w:t>
      </w:r>
      <w:r w:rsidR="00213556">
        <w:rPr>
          <w:b/>
        </w:rPr>
        <w:t xml:space="preserve"> Women can compete in</w:t>
      </w:r>
      <w:r w:rsidR="002C052E">
        <w:rPr>
          <w:b/>
        </w:rPr>
        <w:t xml:space="preserve"> men</w:t>
      </w:r>
      <w:r w:rsidR="00213556">
        <w:rPr>
          <w:b/>
        </w:rPr>
        <w:t>’s divisions</w:t>
      </w:r>
      <w:r w:rsidR="002C052E">
        <w:rPr>
          <w:b/>
        </w:rPr>
        <w:t xml:space="preserve"> if</w:t>
      </w:r>
      <w:r w:rsidR="00213556">
        <w:rPr>
          <w:b/>
        </w:rPr>
        <w:t xml:space="preserve"> you happen to have</w:t>
      </w:r>
      <w:r w:rsidR="002C052E">
        <w:rPr>
          <w:b/>
        </w:rPr>
        <w:t xml:space="preserve"> </w:t>
      </w:r>
      <w:r w:rsidR="00213556">
        <w:rPr>
          <w:b/>
        </w:rPr>
        <w:t>convenient match up of numbers between your men and women’s sides</w:t>
      </w:r>
      <w:r w:rsidR="002C052E">
        <w:rPr>
          <w:b/>
        </w:rPr>
        <w:t>, but not if not.</w:t>
      </w:r>
      <w:r w:rsidR="00213556">
        <w:rPr>
          <w:b/>
        </w:rPr>
        <w:t xml:space="preserve"> Hopefully, this motion will keep people interested, and result in </w:t>
      </w:r>
      <w:r w:rsidR="002C052E">
        <w:rPr>
          <w:b/>
        </w:rPr>
        <w:t xml:space="preserve">more full crews. </w:t>
      </w:r>
      <w:r w:rsidR="00213556">
        <w:rPr>
          <w:b/>
        </w:rPr>
        <w:t>This motion is a temporary measure, intended to g</w:t>
      </w:r>
      <w:r w:rsidR="002C052E">
        <w:rPr>
          <w:b/>
        </w:rPr>
        <w:t xml:space="preserve">et numbers up for </w:t>
      </w:r>
      <w:r w:rsidR="00213556">
        <w:rPr>
          <w:b/>
        </w:rPr>
        <w:t xml:space="preserve">an </w:t>
      </w:r>
      <w:r w:rsidR="002C052E">
        <w:rPr>
          <w:b/>
        </w:rPr>
        <w:t>additional women’s division</w:t>
      </w:r>
      <w:r w:rsidR="00213556">
        <w:rPr>
          <w:b/>
        </w:rPr>
        <w:t xml:space="preserve"> (inc. composites), </w:t>
      </w:r>
      <w:r w:rsidR="002C052E">
        <w:rPr>
          <w:b/>
        </w:rPr>
        <w:t xml:space="preserve">and </w:t>
      </w:r>
      <w:r w:rsidR="00213556">
        <w:rPr>
          <w:b/>
        </w:rPr>
        <w:t xml:space="preserve">then maintain the full division without </w:t>
      </w:r>
      <w:r w:rsidR="002C052E">
        <w:rPr>
          <w:b/>
        </w:rPr>
        <w:t>composites.</w:t>
      </w:r>
      <w:r w:rsidR="00213556">
        <w:rPr>
          <w:b/>
        </w:rPr>
        <w:t xml:space="preserve"> This is explicitly being i</w:t>
      </w:r>
      <w:r w:rsidR="002C052E">
        <w:rPr>
          <w:b/>
        </w:rPr>
        <w:t>ntroduced for women’s crews</w:t>
      </w:r>
      <w:r w:rsidR="00213556">
        <w:rPr>
          <w:b/>
        </w:rPr>
        <w:t xml:space="preserve"> – to help equal numbers between men and women</w:t>
      </w:r>
      <w:r w:rsidR="002C052E">
        <w:rPr>
          <w:b/>
        </w:rPr>
        <w:t xml:space="preserve">. Vote it through if slight issues and can be amended, please! </w:t>
      </w:r>
    </w:p>
    <w:p w14:paraId="407AC47B"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Replace A1.6a.i</w:t>
      </w:r>
    </w:p>
    <w:p w14:paraId="40D0697E"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Represent a single Member Club as recognised under 1.4.</w:t>
      </w:r>
    </w:p>
    <w:p w14:paraId="166BD334"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with</w:t>
      </w:r>
    </w:p>
    <w:p w14:paraId="41922FDB"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Represent a single Member Club as recognised under 1.4 unless entering as a composite crew as</w:t>
      </w:r>
    </w:p>
    <w:p w14:paraId="61D5280D" w14:textId="77777777" w:rsidR="007C3504"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defined in A1.12.</w:t>
      </w:r>
    </w:p>
    <w:p w14:paraId="2366DAE5" w14:textId="496E73C5" w:rsidR="008102B5"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Proposed: Jo Egan (OURCs/Jesus)</w:t>
      </w:r>
    </w:p>
    <w:p w14:paraId="509AA9EB" w14:textId="77777777" w:rsidR="007C3504" w:rsidRDefault="008102B5" w:rsidP="00983583">
      <w:pPr>
        <w:spacing w:after="0" w:line="240" w:lineRule="auto"/>
        <w:rPr>
          <w:rFonts w:eastAsia="Times New Roman" w:cstheme="minorHAnsi"/>
          <w:color w:val="222222"/>
          <w:szCs w:val="24"/>
          <w:lang w:eastAsia="en-GB"/>
        </w:rPr>
      </w:pPr>
      <w:r>
        <w:rPr>
          <w:rFonts w:eastAsia="Times New Roman" w:cstheme="minorHAnsi"/>
          <w:color w:val="222222"/>
          <w:szCs w:val="24"/>
          <w:lang w:eastAsia="en-GB"/>
        </w:rPr>
        <w:t>S</w:t>
      </w:r>
      <w:r w:rsidR="00254681" w:rsidRPr="00254681">
        <w:rPr>
          <w:rFonts w:eastAsia="Times New Roman" w:cstheme="minorHAnsi"/>
          <w:color w:val="222222"/>
          <w:szCs w:val="24"/>
          <w:lang w:eastAsia="en-GB"/>
        </w:rPr>
        <w:t>econded: Eddie Shields (Oriel)</w:t>
      </w:r>
    </w:p>
    <w:p w14:paraId="7CE59FDA" w14:textId="77777777" w:rsidR="00983583" w:rsidRDefault="00983583" w:rsidP="00983583">
      <w:pPr>
        <w:pBdr>
          <w:bottom w:val="single" w:sz="6" w:space="1" w:color="auto"/>
        </w:pBdr>
        <w:spacing w:after="0" w:line="240" w:lineRule="auto"/>
        <w:rPr>
          <w:rFonts w:eastAsia="Times New Roman" w:cstheme="minorHAnsi"/>
          <w:color w:val="222222"/>
          <w:szCs w:val="24"/>
          <w:lang w:eastAsia="en-GB"/>
        </w:rPr>
      </w:pPr>
    </w:p>
    <w:p w14:paraId="1032785E" w14:textId="77777777" w:rsidR="00983583" w:rsidRDefault="00983583" w:rsidP="00983583">
      <w:pPr>
        <w:spacing w:after="0" w:line="240" w:lineRule="auto"/>
        <w:rPr>
          <w:rFonts w:eastAsia="Times New Roman" w:cstheme="minorHAnsi"/>
          <w:color w:val="222222"/>
          <w:szCs w:val="24"/>
          <w:lang w:eastAsia="en-GB"/>
        </w:rPr>
      </w:pPr>
    </w:p>
    <w:p w14:paraId="17A426D7" w14:textId="77777777" w:rsidR="007C3504" w:rsidRDefault="007C3504" w:rsidP="00983583">
      <w:pPr>
        <w:spacing w:after="0" w:line="240" w:lineRule="auto"/>
        <w:rPr>
          <w:rFonts w:eastAsia="Times New Roman" w:cstheme="minorHAnsi"/>
          <w:color w:val="222222"/>
          <w:szCs w:val="24"/>
          <w:lang w:eastAsia="en-GB"/>
        </w:rPr>
      </w:pPr>
      <w:r>
        <w:rPr>
          <w:rFonts w:eastAsia="Times New Roman" w:cstheme="minorHAnsi"/>
          <w:color w:val="222222"/>
          <w:szCs w:val="24"/>
          <w:lang w:eastAsia="en-GB"/>
        </w:rPr>
        <w:t>Replace A1.6a.ii</w:t>
      </w:r>
    </w:p>
    <w:p w14:paraId="3E77641D" w14:textId="77777777" w:rsidR="007C3504" w:rsidRDefault="007C3504" w:rsidP="00983583">
      <w:pPr>
        <w:spacing w:after="0" w:line="240" w:lineRule="auto"/>
        <w:rPr>
          <w:rFonts w:eastAsia="Times New Roman" w:cstheme="minorHAnsi"/>
          <w:color w:val="222222"/>
          <w:szCs w:val="24"/>
          <w:lang w:eastAsia="en-GB"/>
        </w:rPr>
      </w:pPr>
    </w:p>
    <w:p w14:paraId="4FC512B8" w14:textId="05487BBD" w:rsidR="007C3504"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Consist entirely of members of that Member Boat Club as classified under A1.1.</w:t>
      </w:r>
    </w:p>
    <w:p w14:paraId="48BFB4E9" w14:textId="77777777" w:rsidR="007C3504" w:rsidRPr="007C3504" w:rsidRDefault="007C3504" w:rsidP="00983583">
      <w:pPr>
        <w:spacing w:after="0" w:line="240" w:lineRule="auto"/>
        <w:rPr>
          <w:rFonts w:eastAsia="Times New Roman" w:cstheme="minorHAnsi"/>
          <w:color w:val="222222"/>
          <w:szCs w:val="24"/>
          <w:lang w:eastAsia="en-GB"/>
        </w:rPr>
      </w:pPr>
    </w:p>
    <w:p w14:paraId="1E07D15B" w14:textId="785F72FF" w:rsidR="00254681" w:rsidRPr="007C3504" w:rsidRDefault="007C3504" w:rsidP="00254681">
      <w:pPr>
        <w:pBdr>
          <w:bottom w:val="single" w:sz="6" w:space="1" w:color="auto"/>
        </w:pBdr>
        <w:spacing w:after="0" w:line="240" w:lineRule="auto"/>
        <w:rPr>
          <w:rFonts w:eastAsia="Times New Roman" w:cstheme="minorHAnsi"/>
          <w:i/>
          <w:color w:val="A6A6A6" w:themeColor="background1" w:themeShade="A6"/>
          <w:szCs w:val="24"/>
          <w:lang w:eastAsia="en-GB"/>
        </w:rPr>
      </w:pPr>
      <w:r w:rsidRPr="007C3504">
        <w:rPr>
          <w:rFonts w:eastAsia="Times New Roman" w:cstheme="minorHAnsi"/>
          <w:i/>
          <w:color w:val="A6A6A6" w:themeColor="background1" w:themeShade="A6"/>
          <w:szCs w:val="24"/>
          <w:lang w:eastAsia="en-GB"/>
        </w:rPr>
        <w:t>W</w:t>
      </w:r>
      <w:r w:rsidR="00254681" w:rsidRPr="007C3504">
        <w:rPr>
          <w:rFonts w:eastAsia="Times New Roman" w:cstheme="minorHAnsi"/>
          <w:i/>
          <w:color w:val="A6A6A6" w:themeColor="background1" w:themeShade="A6"/>
          <w:szCs w:val="24"/>
          <w:lang w:eastAsia="en-GB"/>
        </w:rPr>
        <w:t>ith</w:t>
      </w:r>
    </w:p>
    <w:p w14:paraId="5C9A4439" w14:textId="77777777" w:rsidR="007C3504" w:rsidRPr="00254681" w:rsidRDefault="007C3504" w:rsidP="00254681">
      <w:pPr>
        <w:pBdr>
          <w:bottom w:val="single" w:sz="6" w:space="1" w:color="auto"/>
        </w:pBdr>
        <w:spacing w:after="0" w:line="240" w:lineRule="auto"/>
        <w:rPr>
          <w:rFonts w:eastAsia="Times New Roman" w:cstheme="minorHAnsi"/>
          <w:color w:val="222222"/>
          <w:szCs w:val="24"/>
          <w:lang w:eastAsia="en-GB"/>
        </w:rPr>
      </w:pPr>
    </w:p>
    <w:p w14:paraId="2CF7403D" w14:textId="2BEA7514"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Consist entirely of members of that Member Boat Club (or, in the case of a composite crew, the two</w:t>
      </w:r>
    </w:p>
    <w:p w14:paraId="24683622" w14:textId="77777777" w:rsid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Member Boat Clubs) as classified under A1.1.</w:t>
      </w:r>
    </w:p>
    <w:p w14:paraId="0950DE64" w14:textId="77777777" w:rsidR="008102B5" w:rsidRPr="00254681" w:rsidRDefault="008102B5" w:rsidP="00254681">
      <w:pPr>
        <w:pBdr>
          <w:bottom w:val="single" w:sz="6" w:space="1" w:color="auto"/>
        </w:pBdr>
        <w:spacing w:after="0" w:line="240" w:lineRule="auto"/>
        <w:rPr>
          <w:rFonts w:eastAsia="Times New Roman" w:cstheme="minorHAnsi"/>
          <w:color w:val="222222"/>
          <w:szCs w:val="24"/>
          <w:lang w:eastAsia="en-GB"/>
        </w:rPr>
      </w:pPr>
    </w:p>
    <w:p w14:paraId="4CF18540"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Proposed: Jo Egan (OURCs/Jesus)</w:t>
      </w:r>
    </w:p>
    <w:p w14:paraId="6891CC5A" w14:textId="77777777" w:rsid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Seconded: Eddie Shields (Oriel)</w:t>
      </w:r>
    </w:p>
    <w:p w14:paraId="65B62576" w14:textId="77777777" w:rsidR="00983583" w:rsidRDefault="00983583" w:rsidP="00254681">
      <w:pPr>
        <w:pBdr>
          <w:bottom w:val="single" w:sz="6" w:space="1" w:color="auto"/>
        </w:pBdr>
        <w:spacing w:after="0" w:line="240" w:lineRule="auto"/>
        <w:rPr>
          <w:rFonts w:eastAsia="Times New Roman" w:cstheme="minorHAnsi"/>
          <w:color w:val="222222"/>
          <w:szCs w:val="24"/>
          <w:lang w:eastAsia="en-GB"/>
        </w:rPr>
      </w:pPr>
    </w:p>
    <w:p w14:paraId="25411DDE" w14:textId="77777777" w:rsidR="00983583" w:rsidRDefault="00983583" w:rsidP="00983583">
      <w:pPr>
        <w:spacing w:after="0" w:line="240" w:lineRule="auto"/>
        <w:rPr>
          <w:rFonts w:eastAsia="Times New Roman" w:cstheme="minorHAnsi"/>
          <w:color w:val="222222"/>
          <w:szCs w:val="24"/>
          <w:lang w:eastAsia="en-GB"/>
        </w:rPr>
      </w:pPr>
    </w:p>
    <w:p w14:paraId="526896F4" w14:textId="77777777" w:rsid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Add: A1.12 Composite Crews</w:t>
      </w:r>
    </w:p>
    <w:p w14:paraId="17C80818" w14:textId="77777777" w:rsidR="00983583" w:rsidRPr="00254681" w:rsidRDefault="00983583" w:rsidP="00983583">
      <w:pPr>
        <w:spacing w:after="0" w:line="240" w:lineRule="auto"/>
        <w:rPr>
          <w:rFonts w:eastAsia="Times New Roman" w:cstheme="minorHAnsi"/>
          <w:color w:val="222222"/>
          <w:szCs w:val="24"/>
          <w:lang w:eastAsia="en-GB"/>
        </w:rPr>
      </w:pPr>
    </w:p>
    <w:p w14:paraId="1173E9D5"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A1.12 Composite Crews</w:t>
      </w:r>
    </w:p>
    <w:p w14:paraId="26DE4608"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a. Two College Boat Clubs as defined in 1.4 may form a composite crew which must consist of</w:t>
      </w:r>
    </w:p>
    <w:p w14:paraId="3831567B"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four athletes who are members of one boat club and five athletes who are members of the</w:t>
      </w:r>
    </w:p>
    <w:p w14:paraId="57CF81A7" w14:textId="77777777" w:rsid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other boat club.</w:t>
      </w:r>
    </w:p>
    <w:p w14:paraId="2156BF31" w14:textId="77777777" w:rsidR="00BF3416" w:rsidRPr="00254681" w:rsidRDefault="00BF3416" w:rsidP="00983583">
      <w:pPr>
        <w:spacing w:after="0" w:line="240" w:lineRule="auto"/>
        <w:rPr>
          <w:rFonts w:eastAsia="Times New Roman" w:cstheme="minorHAnsi"/>
          <w:color w:val="222222"/>
          <w:szCs w:val="24"/>
          <w:lang w:eastAsia="en-GB"/>
        </w:rPr>
      </w:pPr>
    </w:p>
    <w:p w14:paraId="4EADBCC2"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b. The Race Secretary shall decide whether composites will be permitted in a given regatta and</w:t>
      </w:r>
    </w:p>
    <w:p w14:paraId="7A2F3730" w14:textId="77777777" w:rsid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shall inform the captains of their decision before entries open.</w:t>
      </w:r>
    </w:p>
    <w:p w14:paraId="17F185F5" w14:textId="77777777" w:rsidR="00BF3416" w:rsidRPr="00254681" w:rsidRDefault="00BF3416" w:rsidP="00983583">
      <w:pPr>
        <w:spacing w:after="0" w:line="240" w:lineRule="auto"/>
        <w:rPr>
          <w:rFonts w:eastAsia="Times New Roman" w:cstheme="minorHAnsi"/>
          <w:color w:val="222222"/>
          <w:szCs w:val="24"/>
          <w:lang w:eastAsia="en-GB"/>
        </w:rPr>
      </w:pPr>
    </w:p>
    <w:p w14:paraId="00652F0B" w14:textId="77777777" w:rsid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c. A boat club may only enter one composite boat per gender per regatta.</w:t>
      </w:r>
    </w:p>
    <w:p w14:paraId="27ACC29A" w14:textId="77777777" w:rsidR="00BF3416" w:rsidRPr="00254681" w:rsidRDefault="00BF3416" w:rsidP="00983583">
      <w:pPr>
        <w:spacing w:after="0" w:line="240" w:lineRule="auto"/>
        <w:rPr>
          <w:rFonts w:eastAsia="Times New Roman" w:cstheme="minorHAnsi"/>
          <w:color w:val="222222"/>
          <w:szCs w:val="24"/>
          <w:lang w:eastAsia="en-GB"/>
        </w:rPr>
      </w:pPr>
    </w:p>
    <w:p w14:paraId="44CA5D30"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d. Written permission from the captains of both boat clubs to form the composite must be</w:t>
      </w:r>
    </w:p>
    <w:p w14:paraId="2265CA04"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received by the Race Secretary before the entry deadline. Any composite crew for which</w:t>
      </w:r>
    </w:p>
    <w:p w14:paraId="3603B992"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permission from both clubs has not been received by the entry deadline shall be</w:t>
      </w:r>
    </w:p>
    <w:p w14:paraId="47F2DFC5" w14:textId="77777777" w:rsid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automatically scratched.</w:t>
      </w:r>
    </w:p>
    <w:p w14:paraId="29B24312" w14:textId="77777777" w:rsidR="00BF3416" w:rsidRPr="00254681" w:rsidRDefault="00BF3416" w:rsidP="00983583">
      <w:pPr>
        <w:spacing w:after="0" w:line="240" w:lineRule="auto"/>
        <w:rPr>
          <w:rFonts w:eastAsia="Times New Roman" w:cstheme="minorHAnsi"/>
          <w:color w:val="222222"/>
          <w:szCs w:val="24"/>
          <w:lang w:eastAsia="en-GB"/>
        </w:rPr>
      </w:pPr>
    </w:p>
    <w:p w14:paraId="4B7F5837"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e. Composites must be clearly indicated as such on the Entry System, with the two clubs</w:t>
      </w:r>
    </w:p>
    <w:p w14:paraId="6F68130A" w14:textId="77777777" w:rsid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forming the composite also noted.</w:t>
      </w:r>
    </w:p>
    <w:p w14:paraId="36C3DB10" w14:textId="77777777" w:rsidR="00BF3416" w:rsidRPr="00254681" w:rsidRDefault="00BF3416" w:rsidP="00983583">
      <w:pPr>
        <w:spacing w:after="0" w:line="240" w:lineRule="auto"/>
        <w:rPr>
          <w:rFonts w:eastAsia="Times New Roman" w:cstheme="minorHAnsi"/>
          <w:color w:val="222222"/>
          <w:szCs w:val="24"/>
          <w:lang w:eastAsia="en-GB"/>
        </w:rPr>
      </w:pPr>
    </w:p>
    <w:p w14:paraId="06AF5767"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f. Composites are expected to be entered on the Entry System as, and use the equipment of</w:t>
      </w:r>
    </w:p>
    <w:p w14:paraId="0FB8CC22"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the constituent club that the cox is a member of unless they have informed the Race</w:t>
      </w:r>
    </w:p>
    <w:p w14:paraId="2A61E9BE" w14:textId="242D93D1" w:rsidR="008102B5"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Secretary of their intention to do otherwise.</w:t>
      </w:r>
    </w:p>
    <w:p w14:paraId="038C8FC6" w14:textId="77777777" w:rsidR="00E63783" w:rsidRPr="00254681" w:rsidRDefault="00E63783" w:rsidP="00983583">
      <w:pPr>
        <w:spacing w:after="0" w:line="240" w:lineRule="auto"/>
        <w:rPr>
          <w:rFonts w:eastAsia="Times New Roman" w:cstheme="minorHAnsi"/>
          <w:color w:val="222222"/>
          <w:szCs w:val="24"/>
          <w:lang w:eastAsia="en-GB"/>
        </w:rPr>
      </w:pPr>
    </w:p>
    <w:p w14:paraId="11314DE7"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Proposed: Jo Egan (OURCs/Jesus)</w:t>
      </w:r>
    </w:p>
    <w:p w14:paraId="2B865F9A" w14:textId="62C43C42" w:rsid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Seconded: Eddie Shields (Oriel)</w:t>
      </w:r>
    </w:p>
    <w:p w14:paraId="1D48A910" w14:textId="078A92AC" w:rsidR="002C052E" w:rsidRDefault="002C052E" w:rsidP="00983583">
      <w:pPr>
        <w:spacing w:after="0" w:line="240" w:lineRule="auto"/>
        <w:rPr>
          <w:rFonts w:eastAsia="Times New Roman" w:cstheme="minorHAnsi"/>
          <w:color w:val="222222"/>
          <w:szCs w:val="24"/>
          <w:lang w:eastAsia="en-GB"/>
        </w:rPr>
      </w:pPr>
    </w:p>
    <w:p w14:paraId="611A03D1" w14:textId="77777777" w:rsidR="002C052E" w:rsidRDefault="002C052E" w:rsidP="00983583">
      <w:pPr>
        <w:spacing w:after="0" w:line="240" w:lineRule="auto"/>
        <w:rPr>
          <w:rFonts w:eastAsia="Times New Roman" w:cstheme="minorHAnsi"/>
          <w:color w:val="222222"/>
          <w:szCs w:val="24"/>
          <w:lang w:eastAsia="en-GB"/>
        </w:rPr>
      </w:pPr>
    </w:p>
    <w:p w14:paraId="6FEB4D98" w14:textId="77777777" w:rsidR="00983583" w:rsidRDefault="00983583" w:rsidP="00983583">
      <w:pPr>
        <w:pBdr>
          <w:bottom w:val="single" w:sz="6" w:space="1" w:color="auto"/>
        </w:pBdr>
        <w:spacing w:after="0" w:line="240" w:lineRule="auto"/>
        <w:rPr>
          <w:rFonts w:eastAsia="Times New Roman" w:cstheme="minorHAnsi"/>
          <w:color w:val="222222"/>
          <w:szCs w:val="24"/>
          <w:lang w:eastAsia="en-GB"/>
        </w:rPr>
      </w:pPr>
    </w:p>
    <w:p w14:paraId="4D95AB24" w14:textId="77777777" w:rsidR="00983583" w:rsidRPr="00254681" w:rsidRDefault="00983583" w:rsidP="00983583">
      <w:pPr>
        <w:spacing w:after="0" w:line="240" w:lineRule="auto"/>
        <w:rPr>
          <w:rFonts w:eastAsia="Times New Roman" w:cstheme="minorHAnsi"/>
          <w:color w:val="222222"/>
          <w:szCs w:val="24"/>
          <w:lang w:eastAsia="en-GB"/>
        </w:rPr>
      </w:pPr>
    </w:p>
    <w:p w14:paraId="5D0E51C3" w14:textId="77777777" w:rsidR="00254681" w:rsidRPr="00254681" w:rsidRDefault="00254681" w:rsidP="00983583">
      <w:pPr>
        <w:spacing w:after="0" w:line="240" w:lineRule="auto"/>
        <w:rPr>
          <w:rFonts w:eastAsia="Times New Roman" w:cstheme="minorHAnsi"/>
          <w:color w:val="222222"/>
          <w:szCs w:val="24"/>
          <w:lang w:eastAsia="en-GB"/>
        </w:rPr>
      </w:pPr>
    </w:p>
    <w:p w14:paraId="0963963C"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Add: A3.4 Composite Crews</w:t>
      </w:r>
    </w:p>
    <w:p w14:paraId="4C8740F5"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A3.4. Composite crews</w:t>
      </w:r>
    </w:p>
    <w:p w14:paraId="7BD3C394"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a. In addition to the Composite Crews rules in A1.12, composite crews in a bumps regatta:</w:t>
      </w:r>
    </w:p>
    <w:p w14:paraId="0602F709"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i. must be coxed by a full member of one of the two boat clubs forming the composite</w:t>
      </w:r>
    </w:p>
    <w:p w14:paraId="3ACBC7E5"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unless:</w:t>
      </w:r>
    </w:p>
    <w:p w14:paraId="36C07BCD"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1. permission has been granted by the Race Secretary and OURCs Captain of</w:t>
      </w:r>
    </w:p>
    <w:p w14:paraId="115A38A0"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Coxes for the crew to be coxed by an associate member of one of the two</w:t>
      </w:r>
    </w:p>
    <w:p w14:paraId="4D3AFABC"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boat clubs. Permission for an associate cox shall only be given on safety</w:t>
      </w:r>
    </w:p>
    <w:p w14:paraId="6AB1E95E"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grounds. The Race Secretary and Captain of Coxes must be informed of the</w:t>
      </w:r>
    </w:p>
    <w:p w14:paraId="4652AAA4" w14:textId="77777777" w:rsidR="00254681" w:rsidRPr="00254681" w:rsidRDefault="00254681" w:rsidP="00983583">
      <w:pP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need for an associate cox on safety grounds at least a week before Rowing</w:t>
      </w:r>
    </w:p>
    <w:p w14:paraId="6C693A34"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On is scheduled to take place. An associate cox in a composite boat shall not</w:t>
      </w:r>
    </w:p>
    <w:p w14:paraId="1BEADAEC"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count towards the associate limit of either of the two constituent clubs.</w:t>
      </w:r>
    </w:p>
    <w:p w14:paraId="1BDD574B"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2. by extraordinary substitution, as detailed in A3.5e.</w:t>
      </w:r>
    </w:p>
    <w:p w14:paraId="156A9DA2"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ii. must consist entirely of rowers who are full members of one of the two constituent</w:t>
      </w:r>
    </w:p>
    <w:p w14:paraId="362E0AF9"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boat clubs</w:t>
      </w:r>
    </w:p>
    <w:p w14:paraId="1F67B200"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iii. shall only be permitted in Women’s divisions</w:t>
      </w:r>
    </w:p>
    <w:p w14:paraId="68245EAC"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iv. must be the lowest Women’s boat for both constituent clubs</w:t>
      </w:r>
    </w:p>
    <w:p w14:paraId="5650E0EC"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v. may only enter as a Rowing On crew</w:t>
      </w:r>
    </w:p>
    <w:p w14:paraId="77D1A1E9"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vi. will be removed from the Finishing Order and shall not retain their place from year</w:t>
      </w:r>
    </w:p>
    <w:p w14:paraId="403D623A" w14:textId="77777777" w:rsid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to year.</w:t>
      </w:r>
    </w:p>
    <w:p w14:paraId="3F513B6F" w14:textId="77777777" w:rsidR="008102B5" w:rsidRPr="00254681" w:rsidRDefault="008102B5" w:rsidP="00254681">
      <w:pPr>
        <w:pBdr>
          <w:bottom w:val="single" w:sz="6" w:space="1" w:color="auto"/>
        </w:pBdr>
        <w:spacing w:after="0" w:line="240" w:lineRule="auto"/>
        <w:rPr>
          <w:rFonts w:eastAsia="Times New Roman" w:cstheme="minorHAnsi"/>
          <w:color w:val="222222"/>
          <w:szCs w:val="24"/>
          <w:lang w:eastAsia="en-GB"/>
        </w:rPr>
      </w:pPr>
    </w:p>
    <w:p w14:paraId="0DEE2B35"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p>
    <w:p w14:paraId="04FC4575"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b. One additional seat may be filled by an athlete who is a full member of one of the two</w:t>
      </w:r>
    </w:p>
    <w:p w14:paraId="5D014BA1"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constituent boat clubs for one day of racing as an extraordinary substitution, as detailed in</w:t>
      </w:r>
    </w:p>
    <w:p w14:paraId="15BF4D30"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A3.5e.</w:t>
      </w:r>
    </w:p>
    <w:p w14:paraId="6700DAEA" w14:textId="77777777" w:rsid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And renumber</w:t>
      </w:r>
    </w:p>
    <w:p w14:paraId="25DDA580" w14:textId="77777777" w:rsidR="00983583" w:rsidRPr="00254681" w:rsidRDefault="00983583" w:rsidP="00254681">
      <w:pPr>
        <w:pBdr>
          <w:bottom w:val="single" w:sz="6" w:space="1" w:color="auto"/>
        </w:pBdr>
        <w:spacing w:after="0" w:line="240" w:lineRule="auto"/>
        <w:rPr>
          <w:rFonts w:eastAsia="Times New Roman" w:cstheme="minorHAnsi"/>
          <w:color w:val="222222"/>
          <w:szCs w:val="24"/>
          <w:lang w:eastAsia="en-GB"/>
        </w:rPr>
      </w:pPr>
    </w:p>
    <w:p w14:paraId="26DB30DB"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Proposed: Jo Egan (OURCs/Jesus)</w:t>
      </w:r>
    </w:p>
    <w:p w14:paraId="41EDFFF9" w14:textId="77777777" w:rsid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Seconded: Eddie Shields (Oriel)</w:t>
      </w:r>
    </w:p>
    <w:p w14:paraId="7D4D8105" w14:textId="77777777" w:rsidR="00983583" w:rsidRDefault="00983583" w:rsidP="00254681">
      <w:pPr>
        <w:pBdr>
          <w:bottom w:val="single" w:sz="6" w:space="1" w:color="auto"/>
        </w:pBdr>
        <w:spacing w:after="0" w:line="240" w:lineRule="auto"/>
        <w:rPr>
          <w:rFonts w:eastAsia="Times New Roman" w:cstheme="minorHAnsi"/>
          <w:color w:val="222222"/>
          <w:szCs w:val="24"/>
          <w:lang w:eastAsia="en-GB"/>
        </w:rPr>
      </w:pPr>
    </w:p>
    <w:p w14:paraId="4322E8C8" w14:textId="77777777" w:rsidR="00983583" w:rsidRDefault="00983583" w:rsidP="00983583">
      <w:pPr>
        <w:spacing w:after="0" w:line="240" w:lineRule="auto"/>
        <w:rPr>
          <w:rFonts w:eastAsia="Times New Roman" w:cstheme="minorHAnsi"/>
          <w:color w:val="222222"/>
          <w:szCs w:val="24"/>
          <w:lang w:eastAsia="en-GB"/>
        </w:rPr>
      </w:pPr>
    </w:p>
    <w:p w14:paraId="2A70F9FB"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Add: (to what was previously A3.5 Associate Members) A3.6.ii</w:t>
      </w:r>
    </w:p>
    <w:p w14:paraId="4B32CA61"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Associate members may not compete in composite crews other than as specified in A3.4.</w:t>
      </w:r>
    </w:p>
    <w:p w14:paraId="768ACDEA"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And renumber</w:t>
      </w:r>
    </w:p>
    <w:p w14:paraId="460A92AD"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Proposed: Jo Egan (OURCs/Jesus)</w:t>
      </w:r>
    </w:p>
    <w:p w14:paraId="1EA9DCAD"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Seconded: Eddie Shields (Oriel)</w:t>
      </w:r>
    </w:p>
    <w:p w14:paraId="7583ACEA"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p>
    <w:p w14:paraId="578D8591"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Replace A3.6.iii (previously A3.5.ii)</w:t>
      </w:r>
    </w:p>
    <w:p w14:paraId="6B49EF8E"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Associate members may only compete in Rowing On crews, unless a College Boat Club has no</w:t>
      </w:r>
    </w:p>
    <w:p w14:paraId="0E77F94C"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qualified Rowing On crews for that gender.</w:t>
      </w:r>
    </w:p>
    <w:p w14:paraId="2BA3A2DD"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with</w:t>
      </w:r>
    </w:p>
    <w:p w14:paraId="3FABD259"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p>
    <w:p w14:paraId="3DB186E9"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Associate members may only compete in Rowing On crews, unless a College Boat Club has no</w:t>
      </w:r>
    </w:p>
    <w:p w14:paraId="5E9165AB" w14:textId="77777777" w:rsid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qualified Rowing On crews, not including composite crews, for that gender.</w:t>
      </w:r>
    </w:p>
    <w:p w14:paraId="3E6775F5" w14:textId="77777777" w:rsidR="007C3504" w:rsidRPr="00254681" w:rsidRDefault="007C3504" w:rsidP="00254681">
      <w:pPr>
        <w:pBdr>
          <w:bottom w:val="single" w:sz="6" w:space="1" w:color="auto"/>
        </w:pBdr>
        <w:spacing w:after="0" w:line="240" w:lineRule="auto"/>
        <w:rPr>
          <w:rFonts w:eastAsia="Times New Roman" w:cstheme="minorHAnsi"/>
          <w:color w:val="222222"/>
          <w:szCs w:val="24"/>
          <w:lang w:eastAsia="en-GB"/>
        </w:rPr>
      </w:pPr>
    </w:p>
    <w:p w14:paraId="0AF646D6"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Proposed: Jo Egan (OURCs/Jesus)</w:t>
      </w:r>
    </w:p>
    <w:p w14:paraId="250840EF" w14:textId="77777777" w:rsid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Seconded: Eddie Shields (Oriel)</w:t>
      </w:r>
    </w:p>
    <w:p w14:paraId="116411FF" w14:textId="77777777" w:rsidR="00983583" w:rsidRDefault="00983583" w:rsidP="00254681">
      <w:pPr>
        <w:pBdr>
          <w:bottom w:val="single" w:sz="6" w:space="1" w:color="auto"/>
        </w:pBdr>
        <w:spacing w:after="0" w:line="240" w:lineRule="auto"/>
        <w:rPr>
          <w:rFonts w:eastAsia="Times New Roman" w:cstheme="minorHAnsi"/>
          <w:color w:val="222222"/>
          <w:szCs w:val="24"/>
          <w:lang w:eastAsia="en-GB"/>
        </w:rPr>
      </w:pPr>
    </w:p>
    <w:p w14:paraId="215B8C29" w14:textId="77777777" w:rsidR="00983583" w:rsidRDefault="00983583" w:rsidP="00983583">
      <w:pPr>
        <w:spacing w:after="0" w:line="240" w:lineRule="auto"/>
        <w:rPr>
          <w:rFonts w:eastAsia="Times New Roman" w:cstheme="minorHAnsi"/>
          <w:color w:val="222222"/>
          <w:szCs w:val="24"/>
          <w:lang w:eastAsia="en-GB"/>
        </w:rPr>
      </w:pPr>
    </w:p>
    <w:p w14:paraId="1A32CDD6"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Replace A3.6.iv (previously A3.5.iii)</w:t>
      </w:r>
    </w:p>
    <w:p w14:paraId="2A0F50CD"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If a College Boat Club has no qualified Rowing On crews for a given gender, associate members may</w:t>
      </w:r>
    </w:p>
    <w:p w14:paraId="289B9BF2"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only compete in the College Boat Club&amp;#39;s lowest crew of that gender provided it is not in a Senior</w:t>
      </w:r>
    </w:p>
    <w:p w14:paraId="55217D58" w14:textId="77777777" w:rsidR="00BD712F"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Division, including Sandwich boats, at the start of the competition.</w:t>
      </w:r>
    </w:p>
    <w:p w14:paraId="2B2AE4FB" w14:textId="00D2895E"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with</w:t>
      </w:r>
    </w:p>
    <w:p w14:paraId="279F45EE"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If a College Boat Club has no qualified Rowing On crews, not including composites, for a given</w:t>
      </w:r>
    </w:p>
    <w:p w14:paraId="244A7FA6"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gender, associate members may only compete in the College Boat Club&amp;#39;s lowest crew of that gender</w:t>
      </w:r>
    </w:p>
    <w:p w14:paraId="70CBC594" w14:textId="77777777" w:rsidR="00BF3416"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provided it is not in a Senior Division, including Sandwich boats, at the start of the competition.</w:t>
      </w:r>
    </w:p>
    <w:p w14:paraId="27EC79F2" w14:textId="77777777" w:rsidR="00BD712F" w:rsidRDefault="00BD712F" w:rsidP="00254681">
      <w:pPr>
        <w:pBdr>
          <w:bottom w:val="single" w:sz="6" w:space="1" w:color="auto"/>
        </w:pBdr>
        <w:spacing w:after="0" w:line="240" w:lineRule="auto"/>
        <w:rPr>
          <w:rFonts w:eastAsia="Times New Roman" w:cstheme="minorHAnsi"/>
          <w:color w:val="222222"/>
          <w:szCs w:val="24"/>
          <w:lang w:eastAsia="en-GB"/>
        </w:rPr>
      </w:pPr>
    </w:p>
    <w:p w14:paraId="243F98A6" w14:textId="5467AF3B" w:rsidR="00AA3BF2"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Proposed: Jo Egan (OURCs/Jesus)</w:t>
      </w:r>
    </w:p>
    <w:p w14:paraId="4196C381" w14:textId="36CFDBF7" w:rsid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Seconded: Eddie Shields (Oriel)</w:t>
      </w:r>
    </w:p>
    <w:p w14:paraId="37345BC2" w14:textId="77777777" w:rsidR="00983583" w:rsidRDefault="00983583" w:rsidP="00254681">
      <w:pPr>
        <w:pBdr>
          <w:bottom w:val="single" w:sz="6" w:space="1" w:color="auto"/>
        </w:pBdr>
        <w:spacing w:after="0" w:line="240" w:lineRule="auto"/>
        <w:rPr>
          <w:rFonts w:eastAsia="Times New Roman" w:cstheme="minorHAnsi"/>
          <w:color w:val="222222"/>
          <w:szCs w:val="24"/>
          <w:lang w:eastAsia="en-GB"/>
        </w:rPr>
      </w:pPr>
    </w:p>
    <w:p w14:paraId="42A122C0" w14:textId="77777777" w:rsidR="00983583" w:rsidRDefault="00983583" w:rsidP="00983583">
      <w:pPr>
        <w:spacing w:after="0" w:line="240" w:lineRule="auto"/>
        <w:rPr>
          <w:rFonts w:eastAsia="Times New Roman" w:cstheme="minorHAnsi"/>
          <w:color w:val="222222"/>
          <w:szCs w:val="24"/>
          <w:lang w:eastAsia="en-GB"/>
        </w:rPr>
      </w:pPr>
    </w:p>
    <w:p w14:paraId="07F13155"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Add: (to what was previously A3.16 Finishing Order) A3.17.c</w:t>
      </w:r>
    </w:p>
    <w:p w14:paraId="4AFE4020"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Composite crews shall be removed from the final finishing order with any non-composite crews</w:t>
      </w:r>
    </w:p>
    <w:p w14:paraId="16EEF8F3" w14:textId="77777777" w:rsid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moved up in order to fill their place.</w:t>
      </w:r>
    </w:p>
    <w:p w14:paraId="47131889" w14:textId="77777777" w:rsidR="00983583" w:rsidRPr="00254681" w:rsidRDefault="00983583" w:rsidP="00254681">
      <w:pPr>
        <w:pBdr>
          <w:bottom w:val="single" w:sz="6" w:space="1" w:color="auto"/>
        </w:pBdr>
        <w:spacing w:after="0" w:line="240" w:lineRule="auto"/>
        <w:rPr>
          <w:rFonts w:eastAsia="Times New Roman" w:cstheme="minorHAnsi"/>
          <w:color w:val="222222"/>
          <w:szCs w:val="24"/>
          <w:lang w:eastAsia="en-GB"/>
        </w:rPr>
      </w:pPr>
    </w:p>
    <w:p w14:paraId="68D13647" w14:textId="77777777" w:rsidR="00254681" w:rsidRPr="00254681"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Proposed: Jo Egan (OURCs/Jesus)</w:t>
      </w:r>
    </w:p>
    <w:p w14:paraId="690C79B1" w14:textId="3D1C1DE1" w:rsidR="002A0DFE" w:rsidRDefault="00254681" w:rsidP="00254681">
      <w:pPr>
        <w:pBdr>
          <w:bottom w:val="single" w:sz="6" w:space="1" w:color="auto"/>
        </w:pBdr>
        <w:spacing w:after="0" w:line="240" w:lineRule="auto"/>
        <w:rPr>
          <w:rFonts w:eastAsia="Times New Roman" w:cstheme="minorHAnsi"/>
          <w:color w:val="222222"/>
          <w:szCs w:val="24"/>
          <w:lang w:eastAsia="en-GB"/>
        </w:rPr>
      </w:pPr>
      <w:r w:rsidRPr="00254681">
        <w:rPr>
          <w:rFonts w:eastAsia="Times New Roman" w:cstheme="minorHAnsi"/>
          <w:color w:val="222222"/>
          <w:szCs w:val="24"/>
          <w:lang w:eastAsia="en-GB"/>
        </w:rPr>
        <w:t>Seconded: Eddie Shields (Oriel)</w:t>
      </w:r>
    </w:p>
    <w:p w14:paraId="7AB323A4" w14:textId="77777777" w:rsidR="00254681" w:rsidRPr="002A0DFE" w:rsidRDefault="00254681" w:rsidP="00254681">
      <w:pPr>
        <w:pBdr>
          <w:bottom w:val="single" w:sz="6" w:space="1" w:color="auto"/>
        </w:pBdr>
        <w:spacing w:after="0" w:line="240" w:lineRule="auto"/>
        <w:rPr>
          <w:rFonts w:eastAsia="Times New Roman" w:cstheme="minorHAnsi"/>
          <w:lang w:eastAsia="en-GB"/>
        </w:rPr>
      </w:pPr>
    </w:p>
    <w:p w14:paraId="5377C127" w14:textId="35B1E2C0" w:rsidR="002A0DFE" w:rsidRDefault="002A0DFE" w:rsidP="002A0DFE">
      <w:pPr>
        <w:shd w:val="clear" w:color="auto" w:fill="FFFFFF"/>
        <w:spacing w:after="0" w:line="240" w:lineRule="auto"/>
        <w:rPr>
          <w:rFonts w:eastAsia="Times New Roman" w:cstheme="minorHAnsi"/>
          <w:color w:val="222222"/>
          <w:szCs w:val="24"/>
          <w:lang w:eastAsia="en-GB"/>
        </w:rPr>
      </w:pPr>
    </w:p>
    <w:p w14:paraId="2BA6E579" w14:textId="625FB29B" w:rsidR="00D024A2" w:rsidRDefault="00D024A2" w:rsidP="002A0DFE">
      <w:pPr>
        <w:shd w:val="clear" w:color="auto" w:fill="FFFFFF"/>
        <w:spacing w:after="0" w:line="240" w:lineRule="auto"/>
        <w:rPr>
          <w:rFonts w:eastAsia="Times New Roman" w:cstheme="minorHAnsi"/>
          <w:color w:val="222222"/>
          <w:szCs w:val="24"/>
          <w:lang w:eastAsia="en-GB"/>
        </w:rPr>
      </w:pPr>
      <w:r>
        <w:rPr>
          <w:rFonts w:eastAsia="Times New Roman" w:cstheme="minorHAnsi"/>
          <w:color w:val="222222"/>
          <w:szCs w:val="24"/>
          <w:lang w:eastAsia="en-GB"/>
        </w:rPr>
        <w:t>Comments:</w:t>
      </w:r>
    </w:p>
    <w:p w14:paraId="3CBE0F5A" w14:textId="77777777" w:rsidR="00D024A2" w:rsidRDefault="00D024A2" w:rsidP="002A0DFE">
      <w:pPr>
        <w:shd w:val="clear" w:color="auto" w:fill="FFFFFF"/>
        <w:spacing w:after="0" w:line="240" w:lineRule="auto"/>
        <w:rPr>
          <w:rFonts w:eastAsia="Times New Roman" w:cstheme="minorHAnsi"/>
          <w:color w:val="222222"/>
          <w:szCs w:val="24"/>
          <w:lang w:eastAsia="en-GB"/>
        </w:rPr>
      </w:pPr>
    </w:p>
    <w:p w14:paraId="0DF586CB" w14:textId="77777777" w:rsidR="00CA193A" w:rsidRDefault="00ED558E" w:rsidP="00D024A2">
      <w:pPr>
        <w:spacing w:after="0" w:line="240" w:lineRule="auto"/>
        <w:rPr>
          <w:rFonts w:eastAsia="Times New Roman" w:cstheme="minorHAnsi"/>
          <w:color w:val="222222"/>
          <w:szCs w:val="24"/>
          <w:lang w:eastAsia="en-GB"/>
        </w:rPr>
      </w:pPr>
      <w:r w:rsidRPr="00ED558E">
        <w:rPr>
          <w:rFonts w:eastAsia="Times New Roman" w:cstheme="minorHAnsi"/>
          <w:color w:val="222222"/>
          <w:szCs w:val="24"/>
          <w:lang w:eastAsia="en-GB"/>
        </w:rPr>
        <w:t>JH: how does this fit in with current associate rule?</w:t>
      </w:r>
    </w:p>
    <w:p w14:paraId="5BFC87A2" w14:textId="1618FDD8" w:rsidR="00D024A2" w:rsidRDefault="00ED558E" w:rsidP="00D024A2">
      <w:pPr>
        <w:spacing w:after="0" w:line="240" w:lineRule="auto"/>
        <w:rPr>
          <w:rFonts w:eastAsia="Times New Roman" w:cstheme="minorHAnsi"/>
          <w:color w:val="222222"/>
          <w:szCs w:val="24"/>
          <w:lang w:eastAsia="en-GB"/>
        </w:rPr>
      </w:pPr>
      <w:bookmarkStart w:id="0" w:name="_GoBack"/>
      <w:bookmarkEnd w:id="0"/>
      <w:r w:rsidRPr="00ED558E">
        <w:rPr>
          <w:rFonts w:eastAsia="Times New Roman" w:cstheme="minorHAnsi"/>
          <w:color w:val="222222"/>
          <w:szCs w:val="24"/>
          <w:lang w:eastAsia="en-GB"/>
        </w:rPr>
        <w:t>JE: Current associates rules only allow 3-6 split, not 4-5. Also, alumni often get priority for associate slots in boats, which is understandable as they give money to the boat clubs, but isn’t great for novices. Composite boats must contain explicitly full members. This will therefore generate more boats of full members, giving novices the chance to race without affecting alumni. The composites rule is explicitly in addition to associates. Associate rule is being changed to explicitly exclude composites, but is otherwise unchanged.</w:t>
      </w:r>
    </w:p>
    <w:p w14:paraId="51E97785" w14:textId="77777777" w:rsidR="00ED558E" w:rsidRDefault="00ED558E" w:rsidP="00D024A2">
      <w:pPr>
        <w:spacing w:after="0" w:line="240" w:lineRule="auto"/>
        <w:rPr>
          <w:rFonts w:eastAsia="Times New Roman" w:cstheme="minorHAnsi"/>
          <w:color w:val="222222"/>
          <w:szCs w:val="24"/>
          <w:lang w:eastAsia="en-GB"/>
        </w:rPr>
      </w:pPr>
    </w:p>
    <w:p w14:paraId="01EC2B78" w14:textId="13B93D4C" w:rsidR="00D024A2" w:rsidRDefault="00FD3239" w:rsidP="00D024A2">
      <w:pPr>
        <w:spacing w:after="0" w:line="240" w:lineRule="auto"/>
        <w:rPr>
          <w:rFonts w:eastAsia="Times New Roman" w:cstheme="minorHAnsi"/>
          <w:color w:val="222222"/>
          <w:szCs w:val="24"/>
          <w:lang w:eastAsia="en-GB"/>
        </w:rPr>
      </w:pPr>
      <w:r>
        <w:rPr>
          <w:rFonts w:eastAsia="Times New Roman" w:cstheme="minorHAnsi"/>
          <w:color w:val="222222"/>
          <w:szCs w:val="24"/>
          <w:lang w:eastAsia="en-GB"/>
        </w:rPr>
        <w:t>Will this t</w:t>
      </w:r>
      <w:r w:rsidR="00D024A2">
        <w:rPr>
          <w:rFonts w:eastAsia="Times New Roman" w:cstheme="minorHAnsi"/>
          <w:color w:val="222222"/>
          <w:szCs w:val="24"/>
          <w:lang w:eastAsia="en-GB"/>
        </w:rPr>
        <w:t>emporary measure</w:t>
      </w:r>
      <w:r>
        <w:rPr>
          <w:rFonts w:eastAsia="Times New Roman" w:cstheme="minorHAnsi"/>
          <w:color w:val="222222"/>
          <w:szCs w:val="24"/>
          <w:lang w:eastAsia="en-GB"/>
        </w:rPr>
        <w:t xml:space="preserve"> be ineffective d</w:t>
      </w:r>
      <w:r w:rsidR="00D024A2">
        <w:rPr>
          <w:rFonts w:eastAsia="Times New Roman" w:cstheme="minorHAnsi"/>
          <w:color w:val="222222"/>
          <w:szCs w:val="24"/>
          <w:lang w:eastAsia="en-GB"/>
        </w:rPr>
        <w:t>ue to turnover</w:t>
      </w:r>
      <w:r>
        <w:rPr>
          <w:rFonts w:eastAsia="Times New Roman" w:cstheme="minorHAnsi"/>
          <w:color w:val="222222"/>
          <w:szCs w:val="24"/>
          <w:lang w:eastAsia="en-GB"/>
        </w:rPr>
        <w:t xml:space="preserve"> of student body</w:t>
      </w:r>
      <w:r w:rsidR="00D024A2">
        <w:rPr>
          <w:rFonts w:eastAsia="Times New Roman" w:cstheme="minorHAnsi"/>
          <w:color w:val="222222"/>
          <w:szCs w:val="24"/>
          <w:lang w:eastAsia="en-GB"/>
        </w:rPr>
        <w:t xml:space="preserve">? </w:t>
      </w:r>
      <w:r>
        <w:rPr>
          <w:rFonts w:eastAsia="Times New Roman" w:cstheme="minorHAnsi"/>
          <w:color w:val="222222"/>
          <w:szCs w:val="24"/>
          <w:lang w:eastAsia="en-GB"/>
        </w:rPr>
        <w:t>We might end up going</w:t>
      </w:r>
      <w:r w:rsidR="00D024A2">
        <w:rPr>
          <w:rFonts w:eastAsia="Times New Roman" w:cstheme="minorHAnsi"/>
          <w:color w:val="222222"/>
          <w:szCs w:val="24"/>
          <w:lang w:eastAsia="en-GB"/>
        </w:rPr>
        <w:t xml:space="preserve"> back to previous </w:t>
      </w:r>
      <w:r>
        <w:rPr>
          <w:rFonts w:eastAsia="Times New Roman" w:cstheme="minorHAnsi"/>
          <w:color w:val="222222"/>
          <w:szCs w:val="24"/>
          <w:lang w:eastAsia="en-GB"/>
        </w:rPr>
        <w:t>numbers</w:t>
      </w:r>
    </w:p>
    <w:p w14:paraId="5C4C575C" w14:textId="77777777" w:rsidR="00D024A2" w:rsidRDefault="00D024A2" w:rsidP="00D024A2">
      <w:pPr>
        <w:spacing w:after="0" w:line="240" w:lineRule="auto"/>
        <w:rPr>
          <w:rFonts w:eastAsia="Times New Roman" w:cstheme="minorHAnsi"/>
          <w:color w:val="222222"/>
          <w:szCs w:val="24"/>
          <w:lang w:eastAsia="en-GB"/>
        </w:rPr>
      </w:pPr>
      <w:r>
        <w:rPr>
          <w:rFonts w:eastAsia="Times New Roman" w:cstheme="minorHAnsi"/>
          <w:color w:val="222222"/>
          <w:szCs w:val="24"/>
          <w:lang w:eastAsia="en-GB"/>
        </w:rPr>
        <w:t>JE: Hopefully start culture change, long-term change.</w:t>
      </w:r>
    </w:p>
    <w:p w14:paraId="77C04A2C" w14:textId="5E4166DE" w:rsidR="00D024A2" w:rsidRDefault="00FD3239" w:rsidP="00D024A2">
      <w:pPr>
        <w:spacing w:after="0" w:line="240" w:lineRule="auto"/>
        <w:rPr>
          <w:rFonts w:eastAsia="Times New Roman" w:cstheme="minorHAnsi"/>
          <w:color w:val="222222"/>
          <w:szCs w:val="24"/>
          <w:lang w:eastAsia="en-GB"/>
        </w:rPr>
      </w:pPr>
      <w:r>
        <w:rPr>
          <w:rFonts w:eastAsia="Times New Roman" w:cstheme="minorHAnsi"/>
          <w:color w:val="222222"/>
          <w:szCs w:val="24"/>
          <w:lang w:eastAsia="en-GB"/>
        </w:rPr>
        <w:t>Key idea is that racing is an important motivator to rowers, and that those who don’t make boats in Torpids often quit e.g.</w:t>
      </w:r>
      <w:r w:rsidR="00D024A2">
        <w:rPr>
          <w:rFonts w:eastAsia="Times New Roman" w:cstheme="minorHAnsi"/>
          <w:color w:val="222222"/>
          <w:szCs w:val="24"/>
          <w:lang w:eastAsia="en-GB"/>
        </w:rPr>
        <w:t xml:space="preserve"> 2 term novice, gets</w:t>
      </w:r>
      <w:r>
        <w:rPr>
          <w:rFonts w:eastAsia="Times New Roman" w:cstheme="minorHAnsi"/>
          <w:color w:val="222222"/>
          <w:szCs w:val="24"/>
          <w:lang w:eastAsia="en-GB"/>
        </w:rPr>
        <w:t xml:space="preserve"> into</w:t>
      </w:r>
      <w:r w:rsidR="00D024A2">
        <w:rPr>
          <w:rFonts w:eastAsia="Times New Roman" w:cstheme="minorHAnsi"/>
          <w:color w:val="222222"/>
          <w:szCs w:val="24"/>
          <w:lang w:eastAsia="en-GB"/>
        </w:rPr>
        <w:t xml:space="preserve"> </w:t>
      </w:r>
      <w:r>
        <w:rPr>
          <w:rFonts w:eastAsia="Times New Roman" w:cstheme="minorHAnsi"/>
          <w:color w:val="222222"/>
          <w:szCs w:val="24"/>
          <w:lang w:eastAsia="en-GB"/>
        </w:rPr>
        <w:t xml:space="preserve">a composite </w:t>
      </w:r>
      <w:r w:rsidR="00D024A2">
        <w:rPr>
          <w:rFonts w:eastAsia="Times New Roman" w:cstheme="minorHAnsi"/>
          <w:color w:val="222222"/>
          <w:szCs w:val="24"/>
          <w:lang w:eastAsia="en-GB"/>
        </w:rPr>
        <w:t xml:space="preserve">boat </w:t>
      </w:r>
      <w:r>
        <w:rPr>
          <w:rFonts w:eastAsia="Times New Roman" w:cstheme="minorHAnsi"/>
          <w:color w:val="222222"/>
          <w:szCs w:val="24"/>
          <w:lang w:eastAsia="en-GB"/>
        </w:rPr>
        <w:t xml:space="preserve">rather than failing to make the bottom boat. They continue to row </w:t>
      </w:r>
      <w:r w:rsidR="00D024A2">
        <w:rPr>
          <w:rFonts w:eastAsia="Times New Roman" w:cstheme="minorHAnsi"/>
          <w:color w:val="222222"/>
          <w:szCs w:val="24"/>
          <w:lang w:eastAsia="en-GB"/>
        </w:rPr>
        <w:t xml:space="preserve">instead of quitting, </w:t>
      </w:r>
      <w:r>
        <w:rPr>
          <w:rFonts w:eastAsia="Times New Roman" w:cstheme="minorHAnsi"/>
          <w:color w:val="222222"/>
          <w:szCs w:val="24"/>
          <w:lang w:eastAsia="en-GB"/>
        </w:rPr>
        <w:t xml:space="preserve">are </w:t>
      </w:r>
      <w:r w:rsidR="00D024A2">
        <w:rPr>
          <w:rFonts w:eastAsia="Times New Roman" w:cstheme="minorHAnsi"/>
          <w:color w:val="222222"/>
          <w:szCs w:val="24"/>
          <w:lang w:eastAsia="en-GB"/>
        </w:rPr>
        <w:t>retained,</w:t>
      </w:r>
      <w:r>
        <w:rPr>
          <w:rFonts w:eastAsia="Times New Roman" w:cstheme="minorHAnsi"/>
          <w:color w:val="222222"/>
          <w:szCs w:val="24"/>
          <w:lang w:eastAsia="en-GB"/>
        </w:rPr>
        <w:t xml:space="preserve"> and hopefully there is a snowball effect increasing overall </w:t>
      </w:r>
      <w:r w:rsidR="0017047A">
        <w:rPr>
          <w:rFonts w:eastAsia="Times New Roman" w:cstheme="minorHAnsi"/>
          <w:color w:val="222222"/>
          <w:szCs w:val="24"/>
          <w:lang w:eastAsia="en-GB"/>
        </w:rPr>
        <w:t>participation.</w:t>
      </w:r>
    </w:p>
    <w:p w14:paraId="26EA8474" w14:textId="77777777" w:rsidR="00D024A2" w:rsidRDefault="00D024A2" w:rsidP="00D024A2">
      <w:pPr>
        <w:spacing w:after="0" w:line="240" w:lineRule="auto"/>
        <w:rPr>
          <w:rFonts w:eastAsia="Times New Roman" w:cstheme="minorHAnsi"/>
          <w:color w:val="222222"/>
          <w:szCs w:val="24"/>
          <w:lang w:eastAsia="en-GB"/>
        </w:rPr>
      </w:pPr>
    </w:p>
    <w:p w14:paraId="0DE82365" w14:textId="77777777" w:rsidR="00D024A2" w:rsidRDefault="00D024A2" w:rsidP="00D024A2">
      <w:pPr>
        <w:spacing w:after="0" w:line="240" w:lineRule="auto"/>
        <w:rPr>
          <w:rFonts w:eastAsia="Times New Roman" w:cstheme="minorHAnsi"/>
          <w:color w:val="222222"/>
          <w:szCs w:val="24"/>
          <w:lang w:eastAsia="en-GB"/>
        </w:rPr>
      </w:pPr>
      <w:r>
        <w:rPr>
          <w:rFonts w:eastAsia="Times New Roman" w:cstheme="minorHAnsi"/>
          <w:color w:val="222222"/>
          <w:szCs w:val="24"/>
          <w:lang w:eastAsia="en-GB"/>
        </w:rPr>
        <w:t xml:space="preserve">Expiry date? </w:t>
      </w:r>
    </w:p>
    <w:p w14:paraId="1DA29796" w14:textId="77777777" w:rsidR="00D024A2" w:rsidRDefault="00D024A2" w:rsidP="00D024A2">
      <w:pPr>
        <w:spacing w:after="0" w:line="240" w:lineRule="auto"/>
        <w:rPr>
          <w:rFonts w:eastAsia="Times New Roman" w:cstheme="minorHAnsi"/>
          <w:color w:val="222222"/>
          <w:szCs w:val="24"/>
          <w:lang w:eastAsia="en-GB"/>
        </w:rPr>
      </w:pPr>
    </w:p>
    <w:p w14:paraId="019E0A52" w14:textId="330365F0" w:rsidR="00D024A2" w:rsidRDefault="00D024A2" w:rsidP="00D024A2">
      <w:pPr>
        <w:spacing w:after="0" w:line="240" w:lineRule="auto"/>
        <w:rPr>
          <w:rFonts w:eastAsia="Times New Roman" w:cstheme="minorHAnsi"/>
          <w:color w:val="222222"/>
          <w:szCs w:val="24"/>
          <w:lang w:eastAsia="en-GB"/>
        </w:rPr>
      </w:pPr>
      <w:r>
        <w:rPr>
          <w:rFonts w:eastAsia="Times New Roman" w:cstheme="minorHAnsi"/>
          <w:color w:val="222222"/>
          <w:szCs w:val="24"/>
          <w:lang w:eastAsia="en-GB"/>
        </w:rPr>
        <w:t xml:space="preserve">RQ: One good reason for definite time period is that bursars regard bumps as cuppers – they don’t like composites </w:t>
      </w:r>
      <w:r w:rsidR="00FD3239">
        <w:rPr>
          <w:rFonts w:eastAsia="Times New Roman" w:cstheme="minorHAnsi"/>
          <w:color w:val="222222"/>
          <w:szCs w:val="24"/>
          <w:lang w:eastAsia="en-GB"/>
        </w:rPr>
        <w:t>because</w:t>
      </w:r>
      <w:r>
        <w:rPr>
          <w:rFonts w:eastAsia="Times New Roman" w:cstheme="minorHAnsi"/>
          <w:color w:val="222222"/>
          <w:szCs w:val="24"/>
          <w:lang w:eastAsia="en-GB"/>
        </w:rPr>
        <w:t xml:space="preserve"> others are benefiting from </w:t>
      </w:r>
      <w:r w:rsidR="00FD3239">
        <w:rPr>
          <w:rFonts w:eastAsia="Times New Roman" w:cstheme="minorHAnsi"/>
          <w:color w:val="222222"/>
          <w:szCs w:val="24"/>
          <w:lang w:eastAsia="en-GB"/>
        </w:rPr>
        <w:t>fundraising efforts of their college</w:t>
      </w:r>
      <w:r>
        <w:rPr>
          <w:rFonts w:eastAsia="Times New Roman" w:cstheme="minorHAnsi"/>
          <w:color w:val="222222"/>
          <w:szCs w:val="24"/>
          <w:lang w:eastAsia="en-GB"/>
        </w:rPr>
        <w:t>. Pushback from bursars. Good idea to restrict time periods</w:t>
      </w:r>
    </w:p>
    <w:p w14:paraId="0C53C605" w14:textId="77777777" w:rsidR="00D024A2" w:rsidRDefault="00D024A2" w:rsidP="002A0DFE">
      <w:pPr>
        <w:shd w:val="clear" w:color="auto" w:fill="FFFFFF"/>
        <w:spacing w:after="0" w:line="240" w:lineRule="auto"/>
        <w:rPr>
          <w:rFonts w:eastAsia="Times New Roman" w:cstheme="minorHAnsi"/>
          <w:color w:val="222222"/>
          <w:szCs w:val="24"/>
          <w:lang w:eastAsia="en-GB"/>
        </w:rPr>
      </w:pPr>
    </w:p>
    <w:p w14:paraId="0454B386" w14:textId="2D6E06B8" w:rsidR="00E50E40" w:rsidRDefault="00E50E40" w:rsidP="002A0DFE">
      <w:pPr>
        <w:shd w:val="clear" w:color="auto" w:fill="FFFFFF"/>
        <w:spacing w:after="0" w:line="240" w:lineRule="auto"/>
        <w:rPr>
          <w:rFonts w:eastAsia="Times New Roman" w:cstheme="minorHAnsi"/>
          <w:color w:val="222222"/>
          <w:szCs w:val="24"/>
          <w:lang w:eastAsia="en-GB"/>
        </w:rPr>
      </w:pPr>
      <w:r>
        <w:rPr>
          <w:rFonts w:eastAsia="Times New Roman" w:cstheme="minorHAnsi"/>
          <w:color w:val="222222"/>
          <w:szCs w:val="24"/>
          <w:lang w:eastAsia="en-GB"/>
        </w:rPr>
        <w:t xml:space="preserve">Pass as slate, including friendly amendment </w:t>
      </w:r>
      <w:r w:rsidR="00DA3F0C">
        <w:rPr>
          <w:rFonts w:eastAsia="Times New Roman" w:cstheme="minorHAnsi"/>
          <w:color w:val="222222"/>
          <w:szCs w:val="24"/>
          <w:lang w:eastAsia="en-GB"/>
        </w:rPr>
        <w:t>A1.12.g:</w:t>
      </w:r>
    </w:p>
    <w:p w14:paraId="34048BA5" w14:textId="5298A992" w:rsidR="00DA3F0C" w:rsidRDefault="00DA3F0C" w:rsidP="002A0DFE">
      <w:pPr>
        <w:shd w:val="clear" w:color="auto" w:fill="FFFFFF"/>
        <w:spacing w:after="0" w:line="240" w:lineRule="auto"/>
        <w:rPr>
          <w:rFonts w:eastAsia="Times New Roman" w:cstheme="minorHAnsi"/>
          <w:color w:val="222222"/>
          <w:szCs w:val="24"/>
          <w:lang w:eastAsia="en-GB"/>
        </w:rPr>
      </w:pPr>
      <w:r>
        <w:rPr>
          <w:rFonts w:eastAsia="Times New Roman" w:cstheme="minorHAnsi"/>
          <w:color w:val="222222"/>
          <w:szCs w:val="24"/>
          <w:lang w:eastAsia="en-GB"/>
        </w:rPr>
        <w:t>The above section is to be voted on at the first Captains’ Meeting of Hilary Term each year.</w:t>
      </w:r>
    </w:p>
    <w:p w14:paraId="7E5FC521" w14:textId="77777777" w:rsidR="00213556" w:rsidRDefault="00213556" w:rsidP="002A0DFE">
      <w:pPr>
        <w:shd w:val="clear" w:color="auto" w:fill="FFFFFF"/>
        <w:spacing w:after="0" w:line="240" w:lineRule="auto"/>
        <w:rPr>
          <w:rFonts w:eastAsia="Times New Roman" w:cstheme="minorHAnsi"/>
          <w:color w:val="222222"/>
          <w:szCs w:val="24"/>
          <w:lang w:eastAsia="en-GB"/>
        </w:rPr>
      </w:pPr>
    </w:p>
    <w:p w14:paraId="0E143735" w14:textId="7AAEA04C" w:rsidR="0017047A" w:rsidRDefault="0017047A" w:rsidP="002A0DFE">
      <w:pPr>
        <w:shd w:val="clear" w:color="auto" w:fill="FFFFFF"/>
        <w:spacing w:after="0" w:line="240" w:lineRule="auto"/>
        <w:rPr>
          <w:rFonts w:eastAsia="Times New Roman" w:cstheme="minorHAnsi"/>
          <w:color w:val="222222"/>
          <w:szCs w:val="24"/>
          <w:lang w:eastAsia="en-GB"/>
        </w:rPr>
      </w:pPr>
      <w:r>
        <w:rPr>
          <w:rFonts w:eastAsia="Times New Roman" w:cstheme="minorHAnsi"/>
          <w:color w:val="222222"/>
          <w:szCs w:val="24"/>
          <w:lang w:eastAsia="en-GB"/>
        </w:rPr>
        <w:t>59 for</w:t>
      </w:r>
    </w:p>
    <w:p w14:paraId="31B221DE" w14:textId="040C56C9" w:rsidR="00E50E40" w:rsidRDefault="00E50E40" w:rsidP="00E50E40">
      <w:pPr>
        <w:shd w:val="clear" w:color="auto" w:fill="FFFFFF"/>
        <w:tabs>
          <w:tab w:val="left" w:pos="1920"/>
        </w:tabs>
        <w:spacing w:after="0" w:line="240" w:lineRule="auto"/>
        <w:rPr>
          <w:rFonts w:eastAsia="Times New Roman" w:cstheme="minorHAnsi"/>
          <w:color w:val="222222"/>
          <w:szCs w:val="24"/>
          <w:lang w:eastAsia="en-GB"/>
        </w:rPr>
      </w:pPr>
      <w:r>
        <w:rPr>
          <w:rFonts w:eastAsia="Times New Roman" w:cstheme="minorHAnsi"/>
          <w:color w:val="222222"/>
          <w:szCs w:val="24"/>
          <w:lang w:eastAsia="en-GB"/>
        </w:rPr>
        <w:t>1 against</w:t>
      </w:r>
    </w:p>
    <w:p w14:paraId="4E71E5C3" w14:textId="621B9171" w:rsidR="00E50E40" w:rsidRDefault="00E50E40" w:rsidP="002A0DFE">
      <w:pPr>
        <w:shd w:val="clear" w:color="auto" w:fill="FFFFFF"/>
        <w:spacing w:after="0" w:line="240" w:lineRule="auto"/>
        <w:rPr>
          <w:rFonts w:eastAsia="Times New Roman" w:cstheme="minorHAnsi"/>
          <w:color w:val="222222"/>
          <w:szCs w:val="24"/>
          <w:lang w:eastAsia="en-GB"/>
        </w:rPr>
      </w:pPr>
      <w:r>
        <w:rPr>
          <w:rFonts w:eastAsia="Times New Roman" w:cstheme="minorHAnsi"/>
          <w:color w:val="222222"/>
          <w:szCs w:val="24"/>
          <w:lang w:eastAsia="en-GB"/>
        </w:rPr>
        <w:t>5 abstain</w:t>
      </w:r>
    </w:p>
    <w:p w14:paraId="249EE511" w14:textId="00C41B81" w:rsidR="003E45CE" w:rsidRDefault="0017047A" w:rsidP="00213556">
      <w:pPr>
        <w:pStyle w:val="Heading4"/>
      </w:pPr>
      <w:r>
        <w:t>Motion passes</w:t>
      </w:r>
    </w:p>
    <w:p w14:paraId="7EC67E49" w14:textId="77777777" w:rsidR="003E45CE" w:rsidRDefault="003E45CE" w:rsidP="002A0DFE">
      <w:pPr>
        <w:shd w:val="clear" w:color="auto" w:fill="FFFFFF"/>
        <w:spacing w:after="0" w:line="240" w:lineRule="auto"/>
        <w:rPr>
          <w:rFonts w:eastAsia="Times New Roman" w:cstheme="minorHAnsi"/>
          <w:color w:val="222222"/>
          <w:szCs w:val="24"/>
          <w:lang w:eastAsia="en-GB"/>
        </w:rPr>
      </w:pPr>
    </w:p>
    <w:p w14:paraId="1FE7B0CE" w14:textId="77777777" w:rsidR="003E45CE" w:rsidRDefault="003E45CE" w:rsidP="002A0DFE">
      <w:pPr>
        <w:shd w:val="clear" w:color="auto" w:fill="FFFFFF"/>
        <w:spacing w:after="0" w:line="240" w:lineRule="auto"/>
        <w:rPr>
          <w:rFonts w:eastAsia="Times New Roman" w:cstheme="minorHAnsi"/>
          <w:color w:val="222222"/>
          <w:szCs w:val="24"/>
          <w:lang w:eastAsia="en-GB"/>
        </w:rPr>
      </w:pPr>
    </w:p>
    <w:p w14:paraId="21129D8C" w14:textId="480628FF" w:rsidR="00BD712F" w:rsidRDefault="00BD712F" w:rsidP="00BD712F">
      <w:pPr>
        <w:spacing w:after="0" w:line="24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Transgender policy changes </w:t>
      </w:r>
      <w:r w:rsidRPr="00571301">
        <w:rPr>
          <w:rFonts w:ascii="Times New Roman" w:eastAsia="Times New Roman" w:hAnsi="Times New Roman" w:cs="Times New Roman"/>
          <w:b/>
          <w:bCs/>
          <w:color w:val="000000"/>
          <w:sz w:val="24"/>
          <w:szCs w:val="24"/>
          <w:lang w:eastAsia="en-GB"/>
        </w:rPr>
        <w:t>– Alex Wilson to speak</w:t>
      </w:r>
    </w:p>
    <w:p w14:paraId="6232D60E" w14:textId="77777777" w:rsidR="00BD712F" w:rsidRPr="00BD712F" w:rsidRDefault="00BD712F" w:rsidP="00BD712F">
      <w:pPr>
        <w:spacing w:after="0" w:line="240" w:lineRule="auto"/>
        <w:rPr>
          <w:rFonts w:ascii="Times New Roman" w:eastAsia="Times New Roman" w:hAnsi="Times New Roman" w:cs="Times New Roman"/>
          <w:b/>
          <w:bCs/>
          <w:color w:val="7030A0"/>
          <w:sz w:val="24"/>
          <w:szCs w:val="24"/>
          <w:lang w:eastAsia="en-GB"/>
        </w:rPr>
      </w:pPr>
    </w:p>
    <w:p w14:paraId="534ABAE4" w14:textId="77777777" w:rsidR="00BD712F" w:rsidRPr="00BD712F" w:rsidRDefault="00BD712F" w:rsidP="00BD712F">
      <w:pPr>
        <w:pStyle w:val="Heading1"/>
        <w:rPr>
          <w:b w:val="0"/>
          <w:color w:val="7030A0"/>
        </w:rPr>
      </w:pPr>
      <w:r w:rsidRPr="00BD712F">
        <w:rPr>
          <w:b w:val="0"/>
          <w:color w:val="7030A0"/>
        </w:rPr>
        <w:t>Purple = Amendment</w:t>
      </w:r>
    </w:p>
    <w:p w14:paraId="74F09491" w14:textId="77777777" w:rsidR="00BD712F" w:rsidRPr="00BD712F" w:rsidRDefault="00BD712F" w:rsidP="00BD712F">
      <w:pPr>
        <w:spacing w:after="0" w:line="240" w:lineRule="auto"/>
        <w:rPr>
          <w:rFonts w:ascii="Times New Roman" w:eastAsia="Times New Roman" w:hAnsi="Times New Roman" w:cs="Times New Roman"/>
          <w:color w:val="FF0000"/>
          <w:sz w:val="24"/>
          <w:szCs w:val="24"/>
          <w:lang w:eastAsia="en-GB"/>
        </w:rPr>
      </w:pPr>
      <w:r w:rsidRPr="00BD712F">
        <w:rPr>
          <w:rFonts w:ascii="Times New Roman" w:eastAsia="Times New Roman" w:hAnsi="Times New Roman" w:cs="Times New Roman"/>
          <w:bCs/>
          <w:color w:val="FF0000"/>
          <w:sz w:val="24"/>
          <w:szCs w:val="24"/>
          <w:lang w:eastAsia="en-GB"/>
        </w:rPr>
        <w:t>Red = Discussion Point (not fully amended yet)</w:t>
      </w:r>
    </w:p>
    <w:p w14:paraId="4C80736A" w14:textId="77777777" w:rsidR="00BD712F" w:rsidRPr="00571301" w:rsidRDefault="00BD712F" w:rsidP="00BD712F">
      <w:pPr>
        <w:pStyle w:val="NormalWeb"/>
        <w:spacing w:before="0" w:beforeAutospacing="0" w:after="0" w:afterAutospacing="0"/>
      </w:pPr>
    </w:p>
    <w:p w14:paraId="76D88358" w14:textId="77777777" w:rsidR="00BD712F" w:rsidRPr="00571301" w:rsidRDefault="00BD712F" w:rsidP="00BD712F">
      <w:pPr>
        <w:spacing w:after="0" w:line="240" w:lineRule="auto"/>
        <w:rPr>
          <w:rFonts w:ascii="Times New Roman" w:eastAsia="Times New Roman" w:hAnsi="Times New Roman" w:cs="Times New Roman"/>
          <w:sz w:val="24"/>
          <w:szCs w:val="24"/>
          <w:lang w:eastAsia="en-GB"/>
        </w:rPr>
      </w:pPr>
      <w:r w:rsidRPr="00571301">
        <w:rPr>
          <w:rFonts w:ascii="Times New Roman" w:eastAsia="Times New Roman" w:hAnsi="Times New Roman" w:cs="Times New Roman"/>
          <w:b/>
          <w:bCs/>
          <w:color w:val="000000"/>
          <w:sz w:val="24"/>
          <w:szCs w:val="24"/>
          <w:lang w:eastAsia="en-GB"/>
        </w:rPr>
        <w:t xml:space="preserve">Preamble: </w:t>
      </w:r>
    </w:p>
    <w:p w14:paraId="6B33BF00" w14:textId="77777777" w:rsidR="00BD712F" w:rsidRPr="00571301" w:rsidRDefault="00BD712F" w:rsidP="00BD712F">
      <w:pPr>
        <w:spacing w:after="0" w:line="240" w:lineRule="auto"/>
        <w:rPr>
          <w:rFonts w:ascii="Times New Roman" w:eastAsia="Times New Roman" w:hAnsi="Times New Roman" w:cs="Times New Roman"/>
          <w:color w:val="000000" w:themeColor="text1"/>
          <w:sz w:val="24"/>
          <w:szCs w:val="24"/>
          <w:lang w:eastAsia="en-GB"/>
        </w:rPr>
      </w:pPr>
      <w:r w:rsidRPr="00571301">
        <w:rPr>
          <w:rFonts w:ascii="Times New Roman" w:eastAsia="Times New Roman" w:hAnsi="Times New Roman" w:cs="Times New Roman"/>
          <w:color w:val="000000" w:themeColor="text1"/>
          <w:sz w:val="24"/>
          <w:szCs w:val="24"/>
          <w:lang w:eastAsia="en-GB"/>
        </w:rPr>
        <w:t>We would like to remind members that these rules are intended to ensure an inclusive, supportive and fair community for all rowers. These rules have been written to facilitate such a community within in our sport, while ensuring safe and fair competition for all participants.</w:t>
      </w:r>
    </w:p>
    <w:p w14:paraId="3B3362E7" w14:textId="77777777" w:rsidR="00BD712F" w:rsidRPr="00571301" w:rsidRDefault="00BD712F" w:rsidP="00BD712F">
      <w:pPr>
        <w:spacing w:after="0" w:line="240" w:lineRule="auto"/>
        <w:rPr>
          <w:rFonts w:ascii="Times New Roman" w:eastAsia="Times New Roman" w:hAnsi="Times New Roman" w:cs="Times New Roman"/>
          <w:color w:val="000000" w:themeColor="text1"/>
          <w:sz w:val="24"/>
          <w:szCs w:val="24"/>
          <w:lang w:eastAsia="en-GB"/>
        </w:rPr>
      </w:pPr>
    </w:p>
    <w:p w14:paraId="3D661428" w14:textId="77777777" w:rsidR="00BD712F" w:rsidRPr="00571301" w:rsidRDefault="00BD712F" w:rsidP="00BD712F">
      <w:pPr>
        <w:spacing w:after="0" w:line="240" w:lineRule="auto"/>
        <w:rPr>
          <w:rFonts w:ascii="Times New Roman" w:eastAsia="Times New Roman" w:hAnsi="Times New Roman" w:cs="Times New Roman"/>
          <w:color w:val="000000" w:themeColor="text1"/>
          <w:sz w:val="24"/>
          <w:szCs w:val="24"/>
          <w:lang w:eastAsia="en-GB"/>
        </w:rPr>
      </w:pPr>
      <w:r w:rsidRPr="00571301">
        <w:rPr>
          <w:rFonts w:ascii="Times New Roman" w:eastAsia="Times New Roman" w:hAnsi="Times New Roman" w:cs="Times New Roman"/>
          <w:color w:val="000000" w:themeColor="text1"/>
          <w:sz w:val="24"/>
          <w:szCs w:val="24"/>
          <w:lang w:eastAsia="en-GB"/>
        </w:rPr>
        <w:t>We urge Captains, Coxes and Rowers to behave respectfully, and any abuse of these rules will not only carry a serious penalty but will also be damaging to the trans-community. Any athlete can approach OURCs Committee with questions or concerns, who will act with strict confidentiality unless a person or persons’ welfare or safety is deemed to be at risk.</w:t>
      </w:r>
    </w:p>
    <w:p w14:paraId="10200D03" w14:textId="77777777" w:rsidR="00BD712F" w:rsidRPr="00571301" w:rsidRDefault="00BD712F" w:rsidP="00BD712F">
      <w:pPr>
        <w:spacing w:after="0" w:line="240" w:lineRule="auto"/>
        <w:rPr>
          <w:rFonts w:ascii="Times New Roman" w:eastAsia="Times New Roman" w:hAnsi="Times New Roman" w:cs="Times New Roman"/>
          <w:color w:val="000000" w:themeColor="text1"/>
          <w:sz w:val="24"/>
          <w:szCs w:val="24"/>
          <w:lang w:eastAsia="en-GB"/>
        </w:rPr>
      </w:pPr>
    </w:p>
    <w:p w14:paraId="4274400C" w14:textId="16769319" w:rsidR="00E63783" w:rsidRDefault="00BD712F" w:rsidP="00BD712F">
      <w:pPr>
        <w:spacing w:after="0" w:line="240" w:lineRule="auto"/>
        <w:rPr>
          <w:rFonts w:ascii="Times New Roman" w:eastAsia="Times New Roman" w:hAnsi="Times New Roman" w:cs="Times New Roman"/>
          <w:color w:val="000000" w:themeColor="text1"/>
          <w:sz w:val="24"/>
          <w:szCs w:val="24"/>
          <w:lang w:eastAsia="en-GB"/>
        </w:rPr>
      </w:pPr>
      <w:r w:rsidRPr="00571301">
        <w:rPr>
          <w:rFonts w:ascii="Times New Roman" w:eastAsia="Times New Roman" w:hAnsi="Times New Roman" w:cs="Times New Roman"/>
          <w:color w:val="000000" w:themeColor="text1"/>
          <w:sz w:val="24"/>
          <w:szCs w:val="24"/>
          <w:lang w:eastAsia="en-GB"/>
        </w:rPr>
        <w:t xml:space="preserve">This is a working document; OURCs Committee will, at all times, be working along with the development of Oxford’s university policy. Wherever possible OURCs Committee will have a suitable, to be identified, “Equality and Diversity Unit” staff member of Oxford university to consult with on these matters and act as a third party when deemed applicable or necessary. OURCs Committee and Club Captains will continue evolving this document, simultaneously communicating with the university and its suitable staff. </w:t>
      </w:r>
    </w:p>
    <w:p w14:paraId="00C9F124" w14:textId="77777777" w:rsidR="00E63783" w:rsidRPr="00571301" w:rsidRDefault="00E63783" w:rsidP="00BD712F">
      <w:pPr>
        <w:spacing w:after="0" w:line="240" w:lineRule="auto"/>
        <w:rPr>
          <w:rFonts w:ascii="Times New Roman" w:eastAsia="Times New Roman" w:hAnsi="Times New Roman" w:cs="Times New Roman"/>
          <w:color w:val="000000" w:themeColor="text1"/>
          <w:sz w:val="24"/>
          <w:szCs w:val="24"/>
          <w:lang w:eastAsia="en-GB"/>
        </w:rPr>
      </w:pPr>
    </w:p>
    <w:p w14:paraId="6F28C7E3" w14:textId="77777777" w:rsidR="00BD712F" w:rsidRDefault="00BD712F" w:rsidP="00BD712F">
      <w:pPr>
        <w:spacing w:after="0" w:line="24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Change A1.1.3</w:t>
      </w:r>
    </w:p>
    <w:p w14:paraId="0A893AB1" w14:textId="77777777" w:rsidR="00BD712F" w:rsidRDefault="00BD712F" w:rsidP="00BD712F">
      <w:pPr>
        <w:spacing w:after="0" w:line="240" w:lineRule="auto"/>
        <w:rPr>
          <w:rFonts w:ascii="Times New Roman" w:eastAsia="Times New Roman" w:hAnsi="Times New Roman" w:cs="Times New Roman"/>
          <w:b/>
          <w:bCs/>
          <w:color w:val="000000"/>
          <w:sz w:val="24"/>
          <w:szCs w:val="24"/>
          <w:lang w:eastAsia="en-GB"/>
        </w:rPr>
      </w:pPr>
    </w:p>
    <w:p w14:paraId="4D9D4914" w14:textId="77777777" w:rsidR="00BD712F" w:rsidRDefault="00BD712F" w:rsidP="00BD712F">
      <w:pPr>
        <w:spacing w:after="0" w:line="240" w:lineRule="auto"/>
        <w:rPr>
          <w:rFonts w:ascii="Times New Roman" w:eastAsia="Times New Roman" w:hAnsi="Times New Roman" w:cs="Times New Roman"/>
          <w:color w:val="7030A0"/>
          <w:sz w:val="24"/>
          <w:szCs w:val="24"/>
          <w:lang w:eastAsia="en-GB"/>
        </w:rPr>
      </w:pPr>
      <w:r w:rsidRPr="00571301">
        <w:rPr>
          <w:rFonts w:ascii="Times New Roman" w:eastAsia="Times New Roman" w:hAnsi="Times New Roman" w:cs="Times New Roman"/>
          <w:b/>
          <w:bCs/>
          <w:color w:val="000000"/>
          <w:sz w:val="24"/>
          <w:szCs w:val="24"/>
          <w:lang w:eastAsia="en-GB"/>
        </w:rPr>
        <w:t>A1.1.3</w:t>
      </w:r>
      <w:r w:rsidRPr="00571301">
        <w:rPr>
          <w:rFonts w:ascii="Times New Roman" w:eastAsia="Times New Roman" w:hAnsi="Times New Roman" w:cs="Times New Roman"/>
          <w:color w:val="000000"/>
          <w:sz w:val="24"/>
          <w:szCs w:val="24"/>
          <w:lang w:eastAsia="en-GB"/>
        </w:rPr>
        <w:t xml:space="preserve"> In addition with the university transgender policy on definitions of ‘Transgender’ (see reference 1 at bottom, time of writing January 2019), OURCs defines a trans </w:t>
      </w:r>
      <w:r w:rsidRPr="003C2E3F">
        <w:rPr>
          <w:rFonts w:ascii="Times New Roman" w:eastAsia="Times New Roman" w:hAnsi="Times New Roman" w:cs="Times New Roman"/>
          <w:color w:val="7030A0"/>
          <w:sz w:val="24"/>
          <w:szCs w:val="24"/>
          <w:lang w:eastAsia="en-GB"/>
        </w:rPr>
        <w:t>athlete</w:t>
      </w:r>
      <w:r w:rsidRPr="00571301">
        <w:rPr>
          <w:rFonts w:ascii="Times New Roman" w:eastAsia="Times New Roman" w:hAnsi="Times New Roman" w:cs="Times New Roman"/>
          <w:color w:val="7030A0"/>
          <w:sz w:val="24"/>
          <w:szCs w:val="24"/>
          <w:lang w:eastAsia="en-GB"/>
        </w:rPr>
        <w:t xml:space="preserve"> as any </w:t>
      </w:r>
      <w:r w:rsidRPr="003C2E3F">
        <w:rPr>
          <w:rFonts w:ascii="Times New Roman" w:eastAsia="Times New Roman" w:hAnsi="Times New Roman" w:cs="Times New Roman"/>
          <w:color w:val="7030A0"/>
          <w:sz w:val="24"/>
          <w:szCs w:val="24"/>
          <w:lang w:eastAsia="en-GB"/>
        </w:rPr>
        <w:t>athlete</w:t>
      </w:r>
      <w:r w:rsidRPr="00571301">
        <w:rPr>
          <w:rFonts w:ascii="Times New Roman" w:eastAsia="Times New Roman" w:hAnsi="Times New Roman" w:cs="Times New Roman"/>
          <w:color w:val="7030A0"/>
          <w:sz w:val="24"/>
          <w:szCs w:val="24"/>
          <w:lang w:eastAsia="en-GB"/>
        </w:rPr>
        <w:t xml:space="preserve"> who does not wholly identify with the gender they were as</w:t>
      </w:r>
      <w:r w:rsidRPr="003C2E3F">
        <w:rPr>
          <w:rFonts w:ascii="Times New Roman" w:eastAsia="Times New Roman" w:hAnsi="Times New Roman" w:cs="Times New Roman"/>
          <w:color w:val="7030A0"/>
          <w:sz w:val="24"/>
          <w:szCs w:val="24"/>
          <w:lang w:eastAsia="en-GB"/>
        </w:rPr>
        <w:t>signed at birth and seeks to compete</w:t>
      </w:r>
      <w:r w:rsidRPr="00571301">
        <w:rPr>
          <w:rFonts w:ascii="Times New Roman" w:eastAsia="Times New Roman" w:hAnsi="Times New Roman" w:cs="Times New Roman"/>
          <w:color w:val="7030A0"/>
          <w:sz w:val="24"/>
          <w:szCs w:val="24"/>
          <w:lang w:eastAsia="en-GB"/>
        </w:rPr>
        <w:t xml:space="preserve"> in the division they align themselves more closely to (which may not be the gender they are assigned at birth).</w:t>
      </w:r>
    </w:p>
    <w:p w14:paraId="4C9A134F" w14:textId="77777777" w:rsidR="00E63783" w:rsidRPr="00571301" w:rsidRDefault="00E63783" w:rsidP="00BD712F">
      <w:pPr>
        <w:spacing w:after="0" w:line="240" w:lineRule="auto"/>
        <w:rPr>
          <w:rFonts w:ascii="Times New Roman" w:eastAsia="Times New Roman" w:hAnsi="Times New Roman" w:cs="Times New Roman"/>
          <w:color w:val="7030A0"/>
          <w:sz w:val="24"/>
          <w:szCs w:val="24"/>
          <w:lang w:eastAsia="en-GB"/>
        </w:rPr>
      </w:pPr>
    </w:p>
    <w:p w14:paraId="2609679F" w14:textId="77777777" w:rsidR="00BD712F" w:rsidRPr="00571301" w:rsidRDefault="00BD712F" w:rsidP="00BD712F">
      <w:pPr>
        <w:spacing w:after="0" w:line="240" w:lineRule="auto"/>
        <w:rPr>
          <w:rFonts w:ascii="Times New Roman" w:eastAsia="Times New Roman" w:hAnsi="Times New Roman" w:cs="Times New Roman"/>
          <w:sz w:val="24"/>
          <w:szCs w:val="24"/>
          <w:lang w:eastAsia="en-GB"/>
        </w:rPr>
      </w:pPr>
    </w:p>
    <w:p w14:paraId="51D9130E" w14:textId="0739F964" w:rsidR="00BD712F" w:rsidRDefault="00BD712F" w:rsidP="00BD712F">
      <w:pPr>
        <w:spacing w:after="0" w:line="24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Change A1.1.3.b</w:t>
      </w:r>
    </w:p>
    <w:p w14:paraId="0FBCE731" w14:textId="77777777" w:rsidR="00BD712F" w:rsidRPr="00571301" w:rsidRDefault="00BD712F" w:rsidP="00BD712F">
      <w:pPr>
        <w:spacing w:after="0" w:line="240" w:lineRule="auto"/>
        <w:rPr>
          <w:rFonts w:ascii="Times New Roman" w:eastAsia="Times New Roman" w:hAnsi="Times New Roman" w:cs="Times New Roman"/>
          <w:sz w:val="24"/>
          <w:szCs w:val="24"/>
          <w:lang w:eastAsia="en-GB"/>
        </w:rPr>
      </w:pPr>
    </w:p>
    <w:p w14:paraId="5CFDF3E1" w14:textId="77777777" w:rsidR="00BD712F" w:rsidRDefault="00BD712F" w:rsidP="00BD712F">
      <w:pPr>
        <w:spacing w:after="0" w:line="240" w:lineRule="auto"/>
        <w:rPr>
          <w:rFonts w:ascii="Times New Roman" w:eastAsia="Times New Roman" w:hAnsi="Times New Roman" w:cs="Times New Roman"/>
          <w:color w:val="7030A0"/>
          <w:sz w:val="24"/>
          <w:szCs w:val="24"/>
          <w:lang w:eastAsia="en-GB"/>
        </w:rPr>
      </w:pPr>
      <w:r w:rsidRPr="3862D4CE">
        <w:rPr>
          <w:rFonts w:ascii="Times New Roman" w:eastAsia="Times New Roman" w:hAnsi="Times New Roman" w:cs="Times New Roman"/>
          <w:color w:val="7030A0"/>
          <w:sz w:val="24"/>
          <w:szCs w:val="24"/>
          <w:lang w:eastAsia="en-GB"/>
        </w:rPr>
        <w:t>b. In accordance with University Policy (time of writing January 2019), ‘At less competitive levels trans people should be permitted to participate in their affirmed gender identity’. Rowing at College level is considered by OURCs to be a less competitive level and therefore this standard will be upheld, but athletes are advised if they wish to enter higher level sporting events this may not be the case.</w:t>
      </w:r>
    </w:p>
    <w:p w14:paraId="1581D79B" w14:textId="77777777" w:rsidR="00BD712F" w:rsidRDefault="00BD712F" w:rsidP="00BD712F">
      <w:pPr>
        <w:spacing w:after="0" w:line="240" w:lineRule="auto"/>
        <w:rPr>
          <w:rFonts w:ascii="Times New Roman" w:eastAsia="Times New Roman" w:hAnsi="Times New Roman" w:cs="Times New Roman"/>
          <w:color w:val="7030A0"/>
          <w:sz w:val="24"/>
          <w:szCs w:val="24"/>
          <w:lang w:eastAsia="en-GB"/>
        </w:rPr>
      </w:pPr>
    </w:p>
    <w:p w14:paraId="3139191F" w14:textId="54AFA02E" w:rsidR="00BD712F" w:rsidRPr="00571301" w:rsidRDefault="00BD712F" w:rsidP="00BD712F">
      <w:pPr>
        <w:spacing w:after="0" w:line="24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Change A1.1.3.c (Purple) and Discuss (Red) to</w:t>
      </w:r>
    </w:p>
    <w:p w14:paraId="76857C7F" w14:textId="77777777" w:rsidR="00BD712F" w:rsidRPr="00571301" w:rsidRDefault="00BD712F" w:rsidP="00BD712F">
      <w:pPr>
        <w:spacing w:after="0" w:line="240" w:lineRule="auto"/>
        <w:rPr>
          <w:rFonts w:ascii="Times New Roman" w:eastAsia="Times New Roman" w:hAnsi="Times New Roman" w:cs="Times New Roman"/>
          <w:sz w:val="24"/>
          <w:szCs w:val="24"/>
          <w:lang w:eastAsia="en-GB"/>
        </w:rPr>
      </w:pPr>
    </w:p>
    <w:p w14:paraId="7A0603DA" w14:textId="77777777" w:rsidR="00BD712F" w:rsidRPr="00571301" w:rsidRDefault="00BD712F" w:rsidP="00BD712F">
      <w:pPr>
        <w:spacing w:after="0" w:line="240" w:lineRule="auto"/>
        <w:rPr>
          <w:rFonts w:ascii="Times New Roman" w:eastAsia="Times New Roman" w:hAnsi="Times New Roman" w:cs="Times New Roman"/>
          <w:color w:val="7030A0"/>
          <w:sz w:val="24"/>
          <w:szCs w:val="24"/>
          <w:lang w:eastAsia="en-GB"/>
        </w:rPr>
      </w:pPr>
      <w:r w:rsidRPr="3862D4CE">
        <w:rPr>
          <w:rFonts w:ascii="Times New Roman" w:eastAsia="Times New Roman" w:hAnsi="Times New Roman" w:cs="Times New Roman"/>
          <w:color w:val="7030A0"/>
          <w:sz w:val="24"/>
          <w:szCs w:val="24"/>
          <w:lang w:eastAsia="en-GB"/>
        </w:rPr>
        <w:t>c.  The following rule is included in order to comply with BR regulations, but is a standard we do not deem necessary to uphold, and people who do not meet these criteria may still row in the division they align themselves with as stated in A1.1.3 a-b. Athletes that are medically transitioning to Female, in accordance with British Rowing policy, may change their gender records</w:t>
      </w:r>
      <w:r w:rsidRPr="3862D4CE">
        <w:rPr>
          <w:rFonts w:ascii="Times New Roman" w:eastAsia="Times New Roman" w:hAnsi="Times New Roman" w:cs="Times New Roman"/>
          <w:color w:val="9900FF"/>
          <w:sz w:val="24"/>
          <w:szCs w:val="24"/>
          <w:lang w:eastAsia="en-GB"/>
        </w:rPr>
        <w:t xml:space="preserve"> </w:t>
      </w:r>
      <w:r w:rsidRPr="3862D4CE">
        <w:rPr>
          <w:rFonts w:ascii="Times New Roman" w:eastAsia="Times New Roman" w:hAnsi="Times New Roman" w:cs="Times New Roman"/>
          <w:color w:val="FF0000"/>
          <w:sz w:val="24"/>
          <w:szCs w:val="24"/>
          <w:lang w:eastAsia="en-GB"/>
        </w:rPr>
        <w:t>(system currently being looked into and updated in accordance with University standards and Data Protection Rules, The webmaster will be consulted in regards to changing the entry system to allow trans athletes to enter a race as the gender they identify as.</w:t>
      </w:r>
      <w:r w:rsidRPr="3862D4CE">
        <w:rPr>
          <w:rFonts w:ascii="Times New Roman" w:eastAsia="Times New Roman" w:hAnsi="Times New Roman" w:cs="Times New Roman"/>
          <w:color w:val="9900FF"/>
          <w:sz w:val="24"/>
          <w:szCs w:val="24"/>
          <w:lang w:eastAsia="en-GB"/>
        </w:rPr>
        <w:t>)</w:t>
      </w:r>
      <w:r w:rsidRPr="3862D4CE">
        <w:rPr>
          <w:rFonts w:ascii="Times New Roman" w:eastAsia="Times New Roman" w:hAnsi="Times New Roman" w:cs="Times New Roman"/>
          <w:color w:val="7030A0"/>
          <w:sz w:val="24"/>
          <w:szCs w:val="24"/>
          <w:lang w:eastAsia="en-GB"/>
        </w:rPr>
        <w:t xml:space="preserve"> if they are willing and able to provide evidence to the Rowing Sabbatical Officer or appropriate University/Sport Department staff member, as advised by the Rowing Sabbatical Officer, in accordance with British Rowing’s Transgender and Transsexual Policy (Reference 2). </w:t>
      </w:r>
    </w:p>
    <w:p w14:paraId="53CEBBCE" w14:textId="77777777" w:rsidR="00BD712F" w:rsidRDefault="00BD712F" w:rsidP="00BD712F">
      <w:pPr>
        <w:spacing w:after="0" w:line="240" w:lineRule="auto"/>
        <w:rPr>
          <w:rFonts w:ascii="Times New Roman" w:eastAsia="Times New Roman" w:hAnsi="Times New Roman" w:cs="Times New Roman"/>
          <w:color w:val="7030A0"/>
          <w:sz w:val="24"/>
          <w:szCs w:val="24"/>
          <w:lang w:eastAsia="en-GB"/>
        </w:rPr>
      </w:pPr>
    </w:p>
    <w:p w14:paraId="3D07A02F" w14:textId="77777777" w:rsidR="00BD712F" w:rsidRPr="00571301" w:rsidRDefault="00BD712F" w:rsidP="00BD712F">
      <w:pPr>
        <w:pStyle w:val="ListParagraph"/>
        <w:numPr>
          <w:ilvl w:val="0"/>
          <w:numId w:val="37"/>
        </w:numPr>
        <w:spacing w:after="0" w:line="240" w:lineRule="auto"/>
        <w:textAlignment w:val="baseline"/>
        <w:rPr>
          <w:rFonts w:ascii="Times New Roman" w:eastAsia="Times New Roman" w:hAnsi="Times New Roman" w:cs="Times New Roman"/>
          <w:color w:val="7030A0"/>
          <w:sz w:val="24"/>
          <w:szCs w:val="24"/>
          <w:lang w:eastAsia="en-GB"/>
        </w:rPr>
      </w:pPr>
      <w:r w:rsidRPr="00571301">
        <w:rPr>
          <w:rFonts w:ascii="Times New Roman" w:eastAsia="Times New Roman" w:hAnsi="Times New Roman" w:cs="Times New Roman"/>
          <w:color w:val="7030A0"/>
          <w:sz w:val="24"/>
          <w:szCs w:val="24"/>
          <w:lang w:eastAsia="en-GB"/>
        </w:rPr>
        <w:t>A club or other individual may not, under any circumstances, compel an athlete to make this provision, regardless of whether they fulfil this requirement. This rule shall supersede any other rule regarding eligibility of trans athletes and therefore any athlete who has made these provisions will be directed to the general rules of racing.</w:t>
      </w:r>
    </w:p>
    <w:p w14:paraId="6898F673" w14:textId="77777777" w:rsidR="00BD712F" w:rsidRPr="00571301" w:rsidRDefault="00BD712F" w:rsidP="00BD712F">
      <w:pPr>
        <w:spacing w:after="0" w:line="240" w:lineRule="auto"/>
        <w:rPr>
          <w:rFonts w:ascii="Times New Roman" w:eastAsia="Times New Roman" w:hAnsi="Times New Roman" w:cs="Times New Roman"/>
          <w:sz w:val="24"/>
          <w:szCs w:val="24"/>
          <w:lang w:eastAsia="en-GB"/>
        </w:rPr>
      </w:pPr>
    </w:p>
    <w:p w14:paraId="4F338FA4" w14:textId="70A0EA76" w:rsidR="00BD712F" w:rsidRDefault="00BD712F" w:rsidP="00BD712F">
      <w:pPr>
        <w:spacing w:after="0" w:line="240" w:lineRule="auto"/>
        <w:rPr>
          <w:rFonts w:ascii="Times New Roman" w:eastAsia="Times New Roman" w:hAnsi="Times New Roman" w:cs="Times New Roman"/>
          <w:b/>
          <w:bCs/>
          <w:color w:val="000000" w:themeColor="text1"/>
          <w:sz w:val="24"/>
          <w:szCs w:val="24"/>
          <w:lang w:eastAsia="en-GB"/>
        </w:rPr>
      </w:pPr>
      <w:r>
        <w:rPr>
          <w:rFonts w:ascii="Times New Roman" w:eastAsia="Times New Roman" w:hAnsi="Times New Roman" w:cs="Times New Roman"/>
          <w:b/>
          <w:bCs/>
          <w:color w:val="000000" w:themeColor="text1"/>
          <w:sz w:val="24"/>
          <w:szCs w:val="24"/>
          <w:lang w:eastAsia="en-GB"/>
        </w:rPr>
        <w:t>Change A1.1.3.</w:t>
      </w:r>
      <w:r w:rsidRPr="5A9F70EA">
        <w:rPr>
          <w:rFonts w:ascii="Times New Roman" w:eastAsia="Times New Roman" w:hAnsi="Times New Roman" w:cs="Times New Roman"/>
          <w:b/>
          <w:bCs/>
          <w:color w:val="000000" w:themeColor="text1"/>
          <w:sz w:val="24"/>
          <w:szCs w:val="24"/>
          <w:lang w:eastAsia="en-GB"/>
        </w:rPr>
        <w:t>d</w:t>
      </w:r>
      <w:r>
        <w:rPr>
          <w:rFonts w:ascii="Times New Roman" w:eastAsia="Times New Roman" w:hAnsi="Times New Roman" w:cs="Times New Roman"/>
          <w:b/>
          <w:bCs/>
          <w:color w:val="000000" w:themeColor="text1"/>
          <w:sz w:val="24"/>
          <w:szCs w:val="24"/>
          <w:lang w:eastAsia="en-GB"/>
        </w:rPr>
        <w:t>.</w:t>
      </w:r>
      <w:r w:rsidRPr="5A9F70EA">
        <w:rPr>
          <w:rFonts w:ascii="Times New Roman" w:eastAsia="Times New Roman" w:hAnsi="Times New Roman" w:cs="Times New Roman"/>
          <w:b/>
          <w:bCs/>
          <w:color w:val="000000" w:themeColor="text1"/>
          <w:sz w:val="24"/>
          <w:szCs w:val="24"/>
          <w:lang w:eastAsia="en-GB"/>
        </w:rPr>
        <w:t>i</w:t>
      </w:r>
      <w:r>
        <w:rPr>
          <w:rFonts w:ascii="Times New Roman" w:eastAsia="Times New Roman" w:hAnsi="Times New Roman" w:cs="Times New Roman"/>
          <w:b/>
          <w:bCs/>
          <w:color w:val="000000" w:themeColor="text1"/>
          <w:sz w:val="24"/>
          <w:szCs w:val="24"/>
          <w:lang w:eastAsia="en-GB"/>
        </w:rPr>
        <w:t xml:space="preserve"> to</w:t>
      </w:r>
    </w:p>
    <w:p w14:paraId="081A55B5" w14:textId="77777777" w:rsidR="00BD712F" w:rsidRPr="00571301" w:rsidRDefault="00BD712F" w:rsidP="00BD712F">
      <w:pPr>
        <w:spacing w:after="0" w:line="240" w:lineRule="auto"/>
        <w:rPr>
          <w:rFonts w:ascii="Times New Roman" w:eastAsia="Times New Roman" w:hAnsi="Times New Roman" w:cs="Times New Roman"/>
          <w:sz w:val="24"/>
          <w:szCs w:val="24"/>
          <w:lang w:eastAsia="en-GB"/>
        </w:rPr>
      </w:pPr>
    </w:p>
    <w:p w14:paraId="7556AD09" w14:textId="77777777" w:rsidR="00BD712F" w:rsidRPr="003C2E3F" w:rsidRDefault="00BD712F" w:rsidP="00BD712F">
      <w:pPr>
        <w:pStyle w:val="ListParagraph"/>
        <w:numPr>
          <w:ilvl w:val="0"/>
          <w:numId w:val="38"/>
        </w:numPr>
        <w:spacing w:after="0" w:line="240" w:lineRule="auto"/>
        <w:rPr>
          <w:rFonts w:ascii="Times New Roman" w:eastAsia="Times New Roman" w:hAnsi="Times New Roman" w:cs="Times New Roman"/>
          <w:color w:val="000000" w:themeColor="text1"/>
          <w:sz w:val="24"/>
          <w:szCs w:val="24"/>
          <w:lang w:eastAsia="en-GB"/>
        </w:rPr>
      </w:pPr>
      <w:r w:rsidRPr="3862D4CE">
        <w:rPr>
          <w:rFonts w:ascii="Times New Roman" w:eastAsia="Times New Roman" w:hAnsi="Times New Roman" w:cs="Times New Roman"/>
          <w:color w:val="000000" w:themeColor="text1"/>
          <w:sz w:val="24"/>
          <w:szCs w:val="24"/>
          <w:lang w:eastAsia="en-GB"/>
        </w:rPr>
        <w:t xml:space="preserve">The athlete is advised to inform a member of OURC’s (ideally the </w:t>
      </w:r>
      <w:r w:rsidRPr="3862D4CE">
        <w:rPr>
          <w:rFonts w:ascii="Times New Roman" w:eastAsia="Times New Roman" w:hAnsi="Times New Roman" w:cs="Times New Roman"/>
          <w:color w:val="FF0000"/>
          <w:sz w:val="24"/>
          <w:szCs w:val="24"/>
          <w:lang w:eastAsia="en-GB"/>
        </w:rPr>
        <w:t>ratified event SUs, Secretary or Rowing Sabbatical Officer</w:t>
      </w:r>
      <w:r w:rsidRPr="3862D4CE">
        <w:rPr>
          <w:rFonts w:ascii="Times New Roman" w:eastAsia="Times New Roman" w:hAnsi="Times New Roman" w:cs="Times New Roman"/>
          <w:color w:val="000000" w:themeColor="text1"/>
          <w:sz w:val="24"/>
          <w:szCs w:val="24"/>
          <w:lang w:eastAsia="en-GB"/>
        </w:rPr>
        <w:t xml:space="preserve">) before the first event in which they are entered. </w:t>
      </w:r>
      <w:r w:rsidRPr="3862D4CE">
        <w:rPr>
          <w:rFonts w:ascii="Times New Roman" w:eastAsia="Times New Roman" w:hAnsi="Times New Roman" w:cs="Times New Roman"/>
          <w:color w:val="7030A0"/>
          <w:sz w:val="24"/>
          <w:szCs w:val="24"/>
          <w:lang w:eastAsia="en-GB"/>
        </w:rPr>
        <w:t>This is advised to be done with the support of or through a club official, where the athlete’s explicit permission has been given. The athlete shall advise who they are willing to be told about their status and what shall be the response to appeals related to their gender. The athlete shall be made aware that this disclosure may be shared with relevant race desk committee members in case of the original members informed absence during race day, but any disclosure shall be kept to the minimum number of committee members.</w:t>
      </w:r>
    </w:p>
    <w:p w14:paraId="19391986" w14:textId="77777777" w:rsidR="00BD712F" w:rsidRDefault="00BD712F" w:rsidP="00BD712F">
      <w:pPr>
        <w:spacing w:after="0" w:line="240" w:lineRule="auto"/>
        <w:rPr>
          <w:rFonts w:ascii="Times New Roman" w:eastAsia="Times New Roman" w:hAnsi="Times New Roman" w:cs="Times New Roman"/>
          <w:b/>
          <w:bCs/>
          <w:color w:val="000000"/>
          <w:sz w:val="24"/>
          <w:szCs w:val="24"/>
          <w:lang w:eastAsia="en-GB"/>
        </w:rPr>
      </w:pPr>
    </w:p>
    <w:p w14:paraId="3E94E8D8" w14:textId="684FA454" w:rsidR="00BD712F" w:rsidRPr="003C2E3F" w:rsidRDefault="00BD712F" w:rsidP="00BD712F">
      <w:pPr>
        <w:spacing w:after="0" w:line="240" w:lineRule="auto"/>
        <w:rPr>
          <w:rFonts w:ascii="Times New Roman" w:eastAsia="Times New Roman" w:hAnsi="Times New Roman" w:cs="Times New Roman"/>
          <w:b/>
          <w:bCs/>
          <w:color w:val="000000"/>
          <w:sz w:val="24"/>
          <w:szCs w:val="24"/>
          <w:lang w:eastAsia="en-GB"/>
        </w:rPr>
      </w:pPr>
      <w:r w:rsidRPr="003C2E3F">
        <w:rPr>
          <w:rFonts w:ascii="Times New Roman" w:eastAsia="Times New Roman" w:hAnsi="Times New Roman" w:cs="Times New Roman"/>
          <w:b/>
          <w:bCs/>
          <w:color w:val="000000"/>
          <w:sz w:val="24"/>
          <w:szCs w:val="24"/>
          <w:lang w:eastAsia="en-GB"/>
        </w:rPr>
        <w:t>Change A1.1.3</w:t>
      </w:r>
      <w:r>
        <w:rPr>
          <w:rFonts w:ascii="Times New Roman" w:eastAsia="Times New Roman" w:hAnsi="Times New Roman" w:cs="Times New Roman"/>
          <w:b/>
          <w:bCs/>
          <w:color w:val="000000"/>
          <w:sz w:val="24"/>
          <w:szCs w:val="24"/>
          <w:lang w:eastAsia="en-GB"/>
        </w:rPr>
        <w:t>.d.ii to</w:t>
      </w:r>
    </w:p>
    <w:p w14:paraId="71B58507" w14:textId="77777777" w:rsidR="00BD712F" w:rsidRPr="003C2E3F" w:rsidRDefault="00BD712F" w:rsidP="00BD712F">
      <w:pPr>
        <w:spacing w:after="0" w:line="240" w:lineRule="auto"/>
        <w:rPr>
          <w:rFonts w:ascii="Times New Roman" w:eastAsia="Times New Roman" w:hAnsi="Times New Roman" w:cs="Times New Roman"/>
          <w:sz w:val="24"/>
          <w:szCs w:val="24"/>
          <w:lang w:eastAsia="en-GB"/>
        </w:rPr>
      </w:pPr>
    </w:p>
    <w:p w14:paraId="5BBD4039" w14:textId="77777777" w:rsidR="00BD712F" w:rsidRPr="00571301" w:rsidRDefault="00BD712F" w:rsidP="00BD712F">
      <w:pPr>
        <w:spacing w:after="0" w:line="240" w:lineRule="auto"/>
        <w:rPr>
          <w:rFonts w:ascii="Times New Roman" w:eastAsia="Times New Roman" w:hAnsi="Times New Roman" w:cs="Times New Roman"/>
          <w:sz w:val="24"/>
          <w:szCs w:val="24"/>
          <w:lang w:eastAsia="en-GB"/>
        </w:rPr>
      </w:pPr>
      <w:r w:rsidRPr="00571301">
        <w:rPr>
          <w:rFonts w:ascii="Times New Roman" w:eastAsia="Times New Roman" w:hAnsi="Times New Roman" w:cs="Times New Roman"/>
          <w:color w:val="000000"/>
          <w:sz w:val="24"/>
          <w:szCs w:val="24"/>
          <w:lang w:eastAsia="en-GB"/>
        </w:rPr>
        <w:t>ii. Any trans athlete that does not wish to disclose their trans status to any member of</w:t>
      </w:r>
    </w:p>
    <w:p w14:paraId="0655AD17" w14:textId="77777777" w:rsidR="00BD712F" w:rsidRPr="00571301" w:rsidRDefault="00BD712F" w:rsidP="00BD712F">
      <w:pPr>
        <w:spacing w:after="0" w:line="240" w:lineRule="auto"/>
        <w:rPr>
          <w:rFonts w:ascii="Times New Roman" w:eastAsia="Times New Roman" w:hAnsi="Times New Roman" w:cs="Times New Roman"/>
          <w:sz w:val="24"/>
          <w:szCs w:val="24"/>
          <w:lang w:eastAsia="en-GB"/>
        </w:rPr>
      </w:pPr>
      <w:r w:rsidRPr="00571301">
        <w:rPr>
          <w:rFonts w:ascii="Times New Roman" w:eastAsia="Times New Roman" w:hAnsi="Times New Roman" w:cs="Times New Roman"/>
          <w:color w:val="000000"/>
          <w:sz w:val="24"/>
          <w:szCs w:val="24"/>
          <w:lang w:eastAsia="en-GB"/>
        </w:rPr>
        <w:t>their boat club committee may contact OURC’s through a college or university</w:t>
      </w:r>
    </w:p>
    <w:p w14:paraId="1FDE11CA" w14:textId="77777777" w:rsidR="00BD712F" w:rsidRPr="00571301" w:rsidRDefault="00BD712F" w:rsidP="00BD712F">
      <w:pPr>
        <w:spacing w:after="0" w:line="240" w:lineRule="auto"/>
        <w:rPr>
          <w:rFonts w:ascii="Times New Roman" w:eastAsia="Times New Roman" w:hAnsi="Times New Roman" w:cs="Times New Roman"/>
          <w:sz w:val="24"/>
          <w:szCs w:val="24"/>
          <w:lang w:eastAsia="en-GB"/>
        </w:rPr>
      </w:pPr>
      <w:r w:rsidRPr="00571301">
        <w:rPr>
          <w:rFonts w:ascii="Times New Roman" w:eastAsia="Times New Roman" w:hAnsi="Times New Roman" w:cs="Times New Roman"/>
          <w:color w:val="000000"/>
          <w:sz w:val="24"/>
          <w:szCs w:val="24"/>
          <w:lang w:eastAsia="en-GB"/>
        </w:rPr>
        <w:t>LGBTQ+ rep</w:t>
      </w:r>
      <w:r w:rsidRPr="00571301">
        <w:rPr>
          <w:rFonts w:ascii="Times New Roman" w:eastAsia="Times New Roman" w:hAnsi="Times New Roman" w:cs="Times New Roman"/>
          <w:color w:val="7030A0"/>
          <w:sz w:val="24"/>
          <w:szCs w:val="24"/>
          <w:lang w:eastAsia="en-GB"/>
        </w:rPr>
        <w:t>, or in the case they do not wish to disclose to any of the above they may directly inform OURCs.</w:t>
      </w:r>
    </w:p>
    <w:p w14:paraId="255D4255" w14:textId="77777777" w:rsidR="00BD712F" w:rsidRPr="00571301" w:rsidRDefault="00BD712F" w:rsidP="00BD712F">
      <w:pPr>
        <w:spacing w:after="0" w:line="240" w:lineRule="auto"/>
        <w:rPr>
          <w:rFonts w:ascii="Times New Roman" w:eastAsia="Times New Roman" w:hAnsi="Times New Roman" w:cs="Times New Roman"/>
          <w:sz w:val="24"/>
          <w:szCs w:val="24"/>
          <w:lang w:eastAsia="en-GB"/>
        </w:rPr>
      </w:pPr>
    </w:p>
    <w:p w14:paraId="05C68974" w14:textId="4DCF6C77" w:rsidR="00BD712F" w:rsidRDefault="00BD712F" w:rsidP="00BD712F">
      <w:pPr>
        <w:spacing w:after="0" w:line="24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Change A1.1.3.e to</w:t>
      </w:r>
    </w:p>
    <w:p w14:paraId="2C93E110" w14:textId="77777777" w:rsidR="00BD712F" w:rsidRPr="00571301" w:rsidRDefault="00BD712F" w:rsidP="00BD712F">
      <w:pPr>
        <w:spacing w:after="0" w:line="240" w:lineRule="auto"/>
        <w:rPr>
          <w:rFonts w:ascii="Times New Roman" w:eastAsia="Times New Roman" w:hAnsi="Times New Roman" w:cs="Times New Roman"/>
          <w:color w:val="7030A0"/>
          <w:sz w:val="24"/>
          <w:szCs w:val="24"/>
          <w:lang w:eastAsia="en-GB"/>
        </w:rPr>
      </w:pPr>
    </w:p>
    <w:p w14:paraId="402DE5F3" w14:textId="77777777" w:rsidR="00BD712F" w:rsidRPr="00571301" w:rsidRDefault="00BD712F" w:rsidP="00BD712F">
      <w:pPr>
        <w:spacing w:after="0" w:line="240" w:lineRule="auto"/>
        <w:rPr>
          <w:rFonts w:ascii="Times New Roman" w:eastAsia="Times New Roman" w:hAnsi="Times New Roman" w:cs="Times New Roman"/>
          <w:sz w:val="24"/>
          <w:szCs w:val="24"/>
          <w:lang w:eastAsia="en-GB"/>
        </w:rPr>
      </w:pPr>
      <w:r w:rsidRPr="00571301">
        <w:rPr>
          <w:rFonts w:ascii="Times New Roman" w:eastAsia="Times New Roman" w:hAnsi="Times New Roman" w:cs="Times New Roman"/>
          <w:color w:val="000000"/>
          <w:sz w:val="24"/>
          <w:szCs w:val="24"/>
          <w:lang w:eastAsia="en-GB"/>
        </w:rPr>
        <w:t xml:space="preserve">e. Abuse of rules relating to trans athletes shall be treated as severely </w:t>
      </w:r>
      <w:r w:rsidRPr="00571301">
        <w:rPr>
          <w:rFonts w:ascii="Times New Roman" w:eastAsia="Times New Roman" w:hAnsi="Times New Roman" w:cs="Times New Roman"/>
          <w:sz w:val="24"/>
          <w:szCs w:val="24"/>
          <w:lang w:eastAsia="en-GB"/>
        </w:rPr>
        <w:t xml:space="preserve">as warranted </w:t>
      </w:r>
      <w:r w:rsidRPr="00571301">
        <w:rPr>
          <w:rFonts w:ascii="Times New Roman" w:eastAsia="Times New Roman" w:hAnsi="Times New Roman" w:cs="Times New Roman"/>
          <w:color w:val="000000"/>
          <w:sz w:val="24"/>
          <w:szCs w:val="24"/>
          <w:lang w:eastAsia="en-GB"/>
        </w:rPr>
        <w:t>under</w:t>
      </w:r>
    </w:p>
    <w:p w14:paraId="3BDB6B87" w14:textId="77777777" w:rsidR="00BD712F" w:rsidRPr="00571301" w:rsidRDefault="00BD712F" w:rsidP="00BD712F">
      <w:pPr>
        <w:spacing w:after="0" w:line="240" w:lineRule="auto"/>
        <w:rPr>
          <w:rFonts w:ascii="Times New Roman" w:eastAsia="Times New Roman" w:hAnsi="Times New Roman" w:cs="Times New Roman"/>
          <w:sz w:val="24"/>
          <w:szCs w:val="24"/>
          <w:lang w:eastAsia="en-GB"/>
        </w:rPr>
      </w:pPr>
      <w:r w:rsidRPr="5A9F70EA">
        <w:rPr>
          <w:rFonts w:ascii="Times New Roman" w:eastAsia="Times New Roman" w:hAnsi="Times New Roman" w:cs="Times New Roman"/>
          <w:color w:val="000000" w:themeColor="text1"/>
          <w:sz w:val="24"/>
          <w:szCs w:val="24"/>
          <w:lang w:eastAsia="en-GB"/>
        </w:rPr>
        <w:t xml:space="preserve">university </w:t>
      </w:r>
      <w:r w:rsidRPr="5A9F70EA">
        <w:rPr>
          <w:rFonts w:ascii="Times New Roman" w:eastAsia="Times New Roman" w:hAnsi="Times New Roman" w:cs="Times New Roman"/>
          <w:color w:val="7030A0"/>
          <w:sz w:val="24"/>
          <w:szCs w:val="24"/>
          <w:lang w:eastAsia="en-GB"/>
        </w:rPr>
        <w:t xml:space="preserve">policies, and will carry additional penalties enforced by the OURCs committee </w:t>
      </w:r>
      <w:r w:rsidRPr="5A9F70EA">
        <w:rPr>
          <w:rFonts w:ascii="Times New Roman" w:eastAsia="Times New Roman" w:hAnsi="Times New Roman" w:cs="Times New Roman"/>
          <w:color w:val="FF0000"/>
          <w:sz w:val="24"/>
          <w:szCs w:val="24"/>
          <w:lang w:eastAsia="en-GB"/>
        </w:rPr>
        <w:t>(discussions in progress as to what this may include)</w:t>
      </w:r>
      <w:r w:rsidRPr="5A9F70EA">
        <w:rPr>
          <w:rFonts w:ascii="Times New Roman" w:eastAsia="Times New Roman" w:hAnsi="Times New Roman" w:cs="Times New Roman"/>
          <w:color w:val="000000" w:themeColor="text1"/>
          <w:sz w:val="24"/>
          <w:szCs w:val="24"/>
          <w:lang w:eastAsia="en-GB"/>
        </w:rPr>
        <w:t>.</w:t>
      </w:r>
    </w:p>
    <w:p w14:paraId="6BB8E21F" w14:textId="77777777" w:rsidR="00BD712F" w:rsidRDefault="00BD712F" w:rsidP="00BD712F">
      <w:pPr>
        <w:spacing w:after="0" w:line="240" w:lineRule="auto"/>
        <w:rPr>
          <w:rFonts w:ascii="Times New Roman" w:eastAsia="Times New Roman" w:hAnsi="Times New Roman" w:cs="Times New Roman"/>
          <w:sz w:val="24"/>
          <w:szCs w:val="24"/>
          <w:lang w:eastAsia="en-GB"/>
        </w:rPr>
      </w:pPr>
    </w:p>
    <w:p w14:paraId="2EC7B56D" w14:textId="7D1C7678" w:rsidR="00BD712F" w:rsidRPr="00571301" w:rsidRDefault="00BD712F" w:rsidP="00BD712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t xml:space="preserve">Add A1.1.3.f: </w:t>
      </w:r>
    </w:p>
    <w:p w14:paraId="3E87DB4F" w14:textId="17CD9404" w:rsidR="00BD712F" w:rsidRPr="00571301" w:rsidRDefault="00BD712F" w:rsidP="00BD712F">
      <w:pPr>
        <w:spacing w:after="0" w:line="240" w:lineRule="auto"/>
        <w:rPr>
          <w:rFonts w:ascii="Times New Roman" w:eastAsia="Times New Roman" w:hAnsi="Times New Roman" w:cs="Times New Roman"/>
          <w:sz w:val="24"/>
          <w:szCs w:val="24"/>
          <w:lang w:eastAsia="en-GB"/>
        </w:rPr>
      </w:pPr>
    </w:p>
    <w:p w14:paraId="7CF52ED3" w14:textId="3E904354" w:rsidR="00BD712F" w:rsidRPr="00571301" w:rsidRDefault="00BD712F" w:rsidP="00BD712F">
      <w:pPr>
        <w:spacing w:after="0" w:line="240" w:lineRule="auto"/>
        <w:rPr>
          <w:rFonts w:ascii="Times New Roman" w:eastAsia="Times New Roman" w:hAnsi="Times New Roman" w:cs="Times New Roman"/>
          <w:color w:val="7030A0"/>
          <w:sz w:val="24"/>
          <w:szCs w:val="24"/>
          <w:lang w:eastAsia="en-GB"/>
        </w:rPr>
      </w:pPr>
      <w:r>
        <w:rPr>
          <w:rFonts w:ascii="Times New Roman" w:eastAsia="Times New Roman" w:hAnsi="Times New Roman" w:cs="Times New Roman"/>
          <w:color w:val="7030A0"/>
          <w:sz w:val="24"/>
          <w:szCs w:val="24"/>
          <w:lang w:eastAsia="en-GB"/>
        </w:rPr>
        <w:t>The below are included for reference (valid HT19)</w:t>
      </w:r>
    </w:p>
    <w:p w14:paraId="65125FA4" w14:textId="02AFB67B" w:rsidR="00BD712F" w:rsidRPr="00E34CBF" w:rsidRDefault="00BD712F" w:rsidP="00BD712F">
      <w:pPr>
        <w:numPr>
          <w:ilvl w:val="0"/>
          <w:numId w:val="36"/>
        </w:numPr>
        <w:spacing w:after="0" w:line="240" w:lineRule="auto"/>
        <w:rPr>
          <w:rFonts w:ascii="Times New Roman" w:eastAsia="Times New Roman" w:hAnsi="Times New Roman" w:cs="Times New Roman"/>
          <w:color w:val="7030A0"/>
          <w:sz w:val="24"/>
          <w:szCs w:val="24"/>
          <w:lang w:eastAsia="en-GB"/>
        </w:rPr>
      </w:pPr>
      <w:r w:rsidRPr="00E34CBF">
        <w:rPr>
          <w:rFonts w:ascii="Times New Roman" w:eastAsia="Times New Roman" w:hAnsi="Times New Roman" w:cs="Times New Roman"/>
          <w:color w:val="7030A0"/>
          <w:sz w:val="24"/>
          <w:szCs w:val="24"/>
          <w:lang w:eastAsia="en-GB"/>
        </w:rPr>
        <w:t>The University Policy defines ‘Transgender’ (trans) as any in the following groups; ‘People who are taking or have taken steps to change the gender identity they were assigned at birth. This includes people covered by the Equality Act definition: “A person has the protected characteristic of gender reassignment if the person is proposing to undergo, is undergoing or has undergone a process (or part of a process) for the purpose of reassigning the person's sex by changing physiological or other attributes of sex.” People who do not identify with a permanent binary gender identity, including those who identify in other ways, such as genderqueer, gender variant, non-binary or agender. These terminologies are evolving and highly personal and this list is not exhaustive’</w:t>
      </w:r>
    </w:p>
    <w:p w14:paraId="41984644" w14:textId="5430673B" w:rsidR="004E078A" w:rsidRPr="0064571E" w:rsidRDefault="00BD712F" w:rsidP="003E45CE">
      <w:pPr>
        <w:numPr>
          <w:ilvl w:val="0"/>
          <w:numId w:val="36"/>
        </w:numPr>
        <w:spacing w:after="0" w:line="240" w:lineRule="auto"/>
        <w:rPr>
          <w:color w:val="7030A0"/>
          <w:sz w:val="24"/>
          <w:szCs w:val="24"/>
          <w:lang w:eastAsia="en-GB"/>
        </w:rPr>
      </w:pPr>
      <w:r w:rsidRPr="00E34CBF">
        <w:rPr>
          <w:rFonts w:ascii="Times New Roman" w:eastAsia="Times New Roman" w:hAnsi="Times New Roman" w:cs="Times New Roman"/>
          <w:color w:val="7030A0"/>
          <w:sz w:val="24"/>
          <w:szCs w:val="24"/>
          <w:lang w:eastAsia="en-GB"/>
        </w:rPr>
        <w:t xml:space="preserve">The BR Transexual and Transgender Policy; At time of writing (January 2019), this stated “May compete in her affirmed gender in female or mixed sex domestic competition by providing evidence that her hormone therapy has brought her blood-measured testosterone levels within the range of her affirmed gender.” </w:t>
      </w:r>
    </w:p>
    <w:p w14:paraId="5FF521E4" w14:textId="5A221167" w:rsidR="0064571E" w:rsidRDefault="0064571E" w:rsidP="0064571E">
      <w:pPr>
        <w:spacing w:after="0" w:line="240" w:lineRule="auto"/>
        <w:rPr>
          <w:rFonts w:ascii="Times New Roman" w:eastAsia="Times New Roman" w:hAnsi="Times New Roman" w:cs="Times New Roman"/>
          <w:color w:val="7030A0"/>
          <w:sz w:val="24"/>
          <w:szCs w:val="24"/>
          <w:lang w:eastAsia="en-GB"/>
        </w:rPr>
      </w:pPr>
    </w:p>
    <w:p w14:paraId="680273A2" w14:textId="6FAF3F18" w:rsidR="0064571E" w:rsidRDefault="0099147D" w:rsidP="0064571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Pass as a slate excluding e: </w:t>
      </w:r>
      <w:r w:rsidR="003A440D">
        <w:rPr>
          <w:rFonts w:ascii="Times New Roman" w:eastAsia="Times New Roman" w:hAnsi="Times New Roman" w:cs="Times New Roman"/>
          <w:sz w:val="24"/>
          <w:szCs w:val="24"/>
          <w:lang w:eastAsia="en-GB"/>
        </w:rPr>
        <w:t>58 for, 4 abstain</w:t>
      </w:r>
    </w:p>
    <w:p w14:paraId="3114775A" w14:textId="79338671" w:rsidR="003A440D" w:rsidRPr="003A440D" w:rsidRDefault="003A440D" w:rsidP="003A440D">
      <w:pPr>
        <w:pStyle w:val="Heading5"/>
      </w:pPr>
      <w:r>
        <w:t>Motion passes</w:t>
      </w:r>
    </w:p>
    <w:p w14:paraId="77041BAA" w14:textId="77777777" w:rsidR="0099147D" w:rsidRPr="0064571E" w:rsidRDefault="0099147D" w:rsidP="0064571E">
      <w:pPr>
        <w:spacing w:after="0" w:line="240" w:lineRule="auto"/>
        <w:rPr>
          <w:sz w:val="24"/>
          <w:szCs w:val="24"/>
          <w:lang w:eastAsia="en-GB"/>
        </w:rPr>
      </w:pPr>
    </w:p>
    <w:p w14:paraId="346AE3DB" w14:textId="19B4A12F" w:rsidR="004E078A" w:rsidRDefault="004E078A" w:rsidP="004E078A">
      <w:pPr>
        <w:shd w:val="clear" w:color="auto" w:fill="FFFFFF"/>
        <w:spacing w:after="0" w:line="240" w:lineRule="auto"/>
        <w:rPr>
          <w:rFonts w:eastAsia="Times New Roman" w:cstheme="minorHAnsi"/>
          <w:color w:val="222222"/>
          <w:szCs w:val="24"/>
          <w:lang w:eastAsia="en-GB"/>
        </w:rPr>
      </w:pPr>
      <w:r w:rsidRPr="00352287">
        <w:rPr>
          <w:rFonts w:eastAsia="Times New Roman" w:cstheme="minorHAnsi"/>
          <w:b/>
          <w:color w:val="222222"/>
          <w:szCs w:val="24"/>
          <w:lang w:eastAsia="en-GB"/>
        </w:rPr>
        <w:t>High-visibility wristbands during Bumps</w:t>
      </w:r>
      <w:r w:rsidRPr="004E078A">
        <w:rPr>
          <w:rFonts w:eastAsia="Times New Roman" w:cstheme="minorHAnsi"/>
          <w:color w:val="222222"/>
          <w:szCs w:val="24"/>
          <w:lang w:eastAsia="en-GB"/>
        </w:rPr>
        <w:t xml:space="preserve"> – Ben Evans/Megan Jones to speak</w:t>
      </w:r>
    </w:p>
    <w:p w14:paraId="09CC6F68" w14:textId="77777777" w:rsidR="004E078A" w:rsidRPr="004E078A" w:rsidRDefault="004E078A" w:rsidP="004E078A">
      <w:pPr>
        <w:shd w:val="clear" w:color="auto" w:fill="FFFFFF"/>
        <w:spacing w:after="0" w:line="240" w:lineRule="auto"/>
        <w:rPr>
          <w:rFonts w:eastAsia="Times New Roman" w:cstheme="minorHAnsi"/>
          <w:color w:val="222222"/>
          <w:szCs w:val="24"/>
          <w:lang w:eastAsia="en-GB"/>
        </w:rPr>
      </w:pPr>
    </w:p>
    <w:p w14:paraId="5B63D830" w14:textId="77777777" w:rsidR="00921914" w:rsidRPr="00921914" w:rsidRDefault="00921914" w:rsidP="00921914">
      <w:pPr>
        <w:spacing w:after="0" w:line="240" w:lineRule="auto"/>
        <w:rPr>
          <w:rFonts w:eastAsia="Times New Roman" w:cs="Arial"/>
          <w:color w:val="222222"/>
          <w:szCs w:val="24"/>
          <w:shd w:val="clear" w:color="auto" w:fill="FFFFFF"/>
          <w:lang w:eastAsia="en-GB"/>
        </w:rPr>
      </w:pPr>
      <w:r w:rsidRPr="00921914">
        <w:rPr>
          <w:rFonts w:eastAsia="Times New Roman" w:cs="Arial"/>
          <w:color w:val="222222"/>
          <w:szCs w:val="24"/>
          <w:shd w:val="clear" w:color="auto" w:fill="FFFFFF"/>
          <w:lang w:eastAsia="en-GB"/>
        </w:rPr>
        <w:t xml:space="preserve">Add A3.19b: </w:t>
      </w:r>
    </w:p>
    <w:p w14:paraId="0E2286D6" w14:textId="2CAE88E8" w:rsidR="00921914" w:rsidRPr="00921914" w:rsidRDefault="00921914" w:rsidP="00921914">
      <w:pPr>
        <w:spacing w:after="0" w:line="240" w:lineRule="auto"/>
        <w:rPr>
          <w:rFonts w:eastAsia="Times New Roman" w:cs="Arial"/>
          <w:color w:val="222222"/>
          <w:szCs w:val="24"/>
          <w:shd w:val="clear" w:color="auto" w:fill="FFFFFF"/>
          <w:lang w:eastAsia="en-GB"/>
        </w:rPr>
      </w:pPr>
    </w:p>
    <w:p w14:paraId="236788FE" w14:textId="477EDD0A" w:rsidR="00921914" w:rsidRPr="00921914" w:rsidRDefault="00921914" w:rsidP="00921914">
      <w:pPr>
        <w:spacing w:after="0" w:line="240" w:lineRule="auto"/>
        <w:rPr>
          <w:rFonts w:eastAsia="Times New Roman" w:cs="Times New Roman"/>
          <w:szCs w:val="24"/>
          <w:lang w:eastAsia="en-GB"/>
        </w:rPr>
      </w:pPr>
      <w:r w:rsidRPr="00921914">
        <w:rPr>
          <w:rFonts w:eastAsia="Times New Roman" w:cs="Arial"/>
          <w:color w:val="222222"/>
          <w:szCs w:val="24"/>
          <w:shd w:val="clear" w:color="auto" w:fill="FFFFFF"/>
          <w:lang w:eastAsia="en-GB"/>
        </w:rPr>
        <w:t>“Coxes must wear one yellow high visibility wristband on each arm when coxing so that concessions are easier and clearer to see for other coxes, umpires and coaches.”</w:t>
      </w:r>
    </w:p>
    <w:p w14:paraId="55FF30B2" w14:textId="77777777" w:rsidR="00921914" w:rsidRPr="00921914" w:rsidRDefault="00921914" w:rsidP="00921914">
      <w:pPr>
        <w:shd w:val="clear" w:color="auto" w:fill="FFFFFF"/>
        <w:spacing w:after="0" w:line="240" w:lineRule="auto"/>
        <w:rPr>
          <w:rFonts w:eastAsia="Times New Roman" w:cs="Arial"/>
          <w:color w:val="222222"/>
          <w:szCs w:val="24"/>
          <w:lang w:eastAsia="en-GB"/>
        </w:rPr>
      </w:pPr>
    </w:p>
    <w:p w14:paraId="207FF6D7" w14:textId="77777777" w:rsidR="00921914" w:rsidRDefault="00921914" w:rsidP="00921914">
      <w:pPr>
        <w:pStyle w:val="BodyText"/>
      </w:pPr>
      <w:r w:rsidRPr="00921914">
        <w:t>This idea has already been implemented in the Boat Race for several years, so that umpires can see when their hands are up when aligning the boat.</w:t>
      </w:r>
    </w:p>
    <w:p w14:paraId="2C332D64" w14:textId="77777777" w:rsidR="00921914" w:rsidRDefault="00921914" w:rsidP="00921914">
      <w:pPr>
        <w:pStyle w:val="BodyText"/>
      </w:pPr>
      <w:r w:rsidRPr="00921914">
        <w:br/>
      </w:r>
      <w:r>
        <w:rPr>
          <w:noProof/>
        </w:rPr>
        <w:drawing>
          <wp:inline distT="0" distB="0" distL="0" distR="0" wp14:anchorId="52CFE9D6" wp14:editId="0D4AA245">
            <wp:extent cx="3048000" cy="2181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xford-and-cambridge-boat-race-2015-mens-oxford-crew-winners-at-finishelation-EMDBJ2.jpeg"/>
                    <pic:cNvPicPr/>
                  </pic:nvPicPr>
                  <pic:blipFill>
                    <a:blip r:embed="rId11">
                      <a:extLst>
                        <a:ext uri="{28A0092B-C50C-407E-A947-70E740481C1C}">
                          <a14:useLocalDpi xmlns:a14="http://schemas.microsoft.com/office/drawing/2010/main" val="0"/>
                        </a:ext>
                      </a:extLst>
                    </a:blip>
                    <a:stretch>
                      <a:fillRect/>
                    </a:stretch>
                  </pic:blipFill>
                  <pic:spPr>
                    <a:xfrm>
                      <a:off x="0" y="0"/>
                      <a:ext cx="3048000" cy="2181225"/>
                    </a:xfrm>
                    <a:prstGeom prst="rect">
                      <a:avLst/>
                    </a:prstGeom>
                  </pic:spPr>
                </pic:pic>
              </a:graphicData>
            </a:graphic>
          </wp:inline>
        </w:drawing>
      </w:r>
      <w:r>
        <w:t xml:space="preserve">    </w:t>
      </w:r>
      <w:r>
        <w:rPr>
          <w:noProof/>
        </w:rPr>
        <w:drawing>
          <wp:inline distT="0" distB="0" distL="0" distR="0" wp14:anchorId="049D730D" wp14:editId="6D400F55">
            <wp:extent cx="1356449" cy="2181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cox.jpg"/>
                    <pic:cNvPicPr/>
                  </pic:nvPicPr>
                  <pic:blipFill>
                    <a:blip r:embed="rId12">
                      <a:extLst>
                        <a:ext uri="{28A0092B-C50C-407E-A947-70E740481C1C}">
                          <a14:useLocalDpi xmlns:a14="http://schemas.microsoft.com/office/drawing/2010/main" val="0"/>
                        </a:ext>
                      </a:extLst>
                    </a:blip>
                    <a:stretch>
                      <a:fillRect/>
                    </a:stretch>
                  </pic:blipFill>
                  <pic:spPr>
                    <a:xfrm>
                      <a:off x="0" y="0"/>
                      <a:ext cx="1370908" cy="2204476"/>
                    </a:xfrm>
                    <a:prstGeom prst="rect">
                      <a:avLst/>
                    </a:prstGeom>
                  </pic:spPr>
                </pic:pic>
              </a:graphicData>
            </a:graphic>
          </wp:inline>
        </w:drawing>
      </w:r>
    </w:p>
    <w:p w14:paraId="0A2F1DE2" w14:textId="73A62D62" w:rsidR="00E63783" w:rsidRDefault="00921914" w:rsidP="00921914">
      <w:pPr>
        <w:pStyle w:val="BodyText"/>
      </w:pPr>
      <w:r w:rsidRPr="00921914">
        <w:br/>
        <w:t>Proposer: Ben Evans (SEH)</w:t>
      </w:r>
      <w:r w:rsidRPr="00921914">
        <w:br/>
        <w:t>Seconded: Megan Jones (SEH)</w:t>
      </w:r>
    </w:p>
    <w:p w14:paraId="492806B5" w14:textId="1F961C35" w:rsidR="0099147D" w:rsidRDefault="0099147D" w:rsidP="00921914">
      <w:pPr>
        <w:pStyle w:val="BodyText"/>
      </w:pPr>
    </w:p>
    <w:p w14:paraId="72373485" w14:textId="1690D54F" w:rsidR="00DA78D4" w:rsidRDefault="0099147D" w:rsidP="00921914">
      <w:pPr>
        <w:pStyle w:val="BodyText"/>
      </w:pPr>
      <w:r>
        <w:t xml:space="preserve">KD: Most important thing is time and </w:t>
      </w:r>
      <w:r w:rsidR="00213556">
        <w:t xml:space="preserve">correct </w:t>
      </w:r>
      <w:r>
        <w:t>hand</w:t>
      </w:r>
      <w:r w:rsidR="00213556">
        <w:t xml:space="preserve"> used in</w:t>
      </w:r>
      <w:r>
        <w:t xml:space="preserve"> concession, not armbands</w:t>
      </w:r>
      <w:r w:rsidR="00DA78D4">
        <w:t>, and coxes looking for concession and winding down</w:t>
      </w:r>
      <w:r>
        <w:t xml:space="preserve">. </w:t>
      </w:r>
    </w:p>
    <w:p w14:paraId="649F7529" w14:textId="52E624F4" w:rsidR="00DA78D4" w:rsidRDefault="00A60F10" w:rsidP="00921914">
      <w:pPr>
        <w:pStyle w:val="BodyText"/>
      </w:pPr>
      <w:r>
        <w:t>Has v</w:t>
      </w:r>
      <w:r w:rsidR="00DA78D4">
        <w:t>isibility of hand during concession an issue in the past?</w:t>
      </w:r>
    </w:p>
    <w:p w14:paraId="67526323" w14:textId="4EEDDC39" w:rsidR="00DA78D4" w:rsidRDefault="00DA78D4" w:rsidP="00921914">
      <w:pPr>
        <w:pStyle w:val="BodyText"/>
      </w:pPr>
      <w:r>
        <w:t>Yes</w:t>
      </w:r>
      <w:r w:rsidR="00A60F10">
        <w:t xml:space="preserve">, occasionally </w:t>
      </w:r>
      <w:r>
        <w:t>e.g. later in the day, dark clothing, dark background</w:t>
      </w:r>
    </w:p>
    <w:p w14:paraId="7305CF80" w14:textId="4CEF1777" w:rsidR="00DA78D4" w:rsidRDefault="00DA78D4" w:rsidP="00921914">
      <w:pPr>
        <w:pStyle w:val="BodyText"/>
      </w:pPr>
    </w:p>
    <w:p w14:paraId="0B63FFBC" w14:textId="3E9E2509" w:rsidR="00DA78D4" w:rsidRPr="003A440D" w:rsidRDefault="00DA78D4" w:rsidP="00921914">
      <w:pPr>
        <w:pStyle w:val="BodyText"/>
        <w:rPr>
          <w:b/>
        </w:rPr>
      </w:pPr>
      <w:r w:rsidRPr="003A440D">
        <w:rPr>
          <w:b/>
        </w:rPr>
        <w:t>Decision made to withdraw motion</w:t>
      </w:r>
      <w:r w:rsidR="00213556">
        <w:rPr>
          <w:b/>
        </w:rPr>
        <w:t>, due to incomplete plan to implement this rule (where to check this)</w:t>
      </w:r>
      <w:r w:rsidRPr="003A440D">
        <w:rPr>
          <w:b/>
        </w:rPr>
        <w:t xml:space="preserve">. </w:t>
      </w:r>
    </w:p>
    <w:p w14:paraId="3BB30F3B" w14:textId="282C8FB8" w:rsidR="00E80FCE" w:rsidRPr="00921914" w:rsidRDefault="00E80FCE" w:rsidP="00921914">
      <w:pPr>
        <w:pStyle w:val="BodyText"/>
      </w:pPr>
      <w:r>
        <w:t>OUCs happy to order many wristbands for Torpids</w:t>
      </w:r>
      <w:r w:rsidR="003A440D">
        <w:t xml:space="preserve"> – these to be circulated to colleges ahead of Torpids</w:t>
      </w:r>
    </w:p>
    <w:p w14:paraId="0B33F17D" w14:textId="12E601CF" w:rsidR="000B3683" w:rsidRDefault="000B3683" w:rsidP="000B3683">
      <w:pPr>
        <w:pStyle w:val="ListParagraph"/>
        <w:tabs>
          <w:tab w:val="right" w:pos="4304"/>
        </w:tabs>
      </w:pPr>
    </w:p>
    <w:p w14:paraId="1833E1A0" w14:textId="5A370648" w:rsidR="00A80F18" w:rsidRPr="005D2270" w:rsidRDefault="00A80F18" w:rsidP="00367247">
      <w:pPr>
        <w:pStyle w:val="ListParagraph"/>
        <w:numPr>
          <w:ilvl w:val="0"/>
          <w:numId w:val="31"/>
        </w:numPr>
        <w:tabs>
          <w:tab w:val="right" w:pos="4304"/>
        </w:tabs>
        <w:rPr>
          <w:b/>
        </w:rPr>
      </w:pPr>
      <w:r w:rsidRPr="005D2270">
        <w:rPr>
          <w:b/>
        </w:rPr>
        <w:t>River Closures</w:t>
      </w:r>
      <w:r w:rsidR="00BD712F">
        <w:rPr>
          <w:b/>
        </w:rPr>
        <w:t xml:space="preserve"> – Sacha to speak</w:t>
      </w:r>
    </w:p>
    <w:p w14:paraId="19637099" w14:textId="3099674B" w:rsidR="00A80F18" w:rsidRDefault="00BD712F" w:rsidP="00A80F18">
      <w:pPr>
        <w:tabs>
          <w:tab w:val="right" w:pos="4304"/>
        </w:tabs>
        <w:ind w:left="360"/>
      </w:pPr>
      <w:r>
        <w:t>Henley Boat Races Trial</w:t>
      </w:r>
    </w:p>
    <w:p w14:paraId="078E92D2" w14:textId="09BD3502" w:rsidR="00A80F18" w:rsidRDefault="008102B5" w:rsidP="00A80F18">
      <w:pPr>
        <w:pStyle w:val="ListParagraph"/>
        <w:numPr>
          <w:ilvl w:val="0"/>
          <w:numId w:val="8"/>
        </w:numPr>
        <w:tabs>
          <w:tab w:val="right" w:pos="4304"/>
        </w:tabs>
        <w:ind w:left="993" w:hanging="283"/>
      </w:pPr>
      <w:r>
        <w:t>Wednesday of 8</w:t>
      </w:r>
      <w:r w:rsidRPr="008102B5">
        <w:rPr>
          <w:vertAlign w:val="superscript"/>
        </w:rPr>
        <w:t>th</w:t>
      </w:r>
      <w:r>
        <w:t xml:space="preserve"> week: Opening Time until End of Racing</w:t>
      </w:r>
    </w:p>
    <w:p w14:paraId="1D2DB0D5" w14:textId="124040B9" w:rsidR="00A80F18" w:rsidRDefault="00A80F18" w:rsidP="00A80F18">
      <w:pPr>
        <w:pStyle w:val="NoSpacing"/>
        <w:ind w:left="426"/>
      </w:pPr>
      <w:r>
        <w:t xml:space="preserve">Proposed: </w:t>
      </w:r>
      <w:r w:rsidR="008102B5">
        <w:t>Sacha Tchen</w:t>
      </w:r>
      <w:r>
        <w:t xml:space="preserve"> (OURCs)</w:t>
      </w:r>
    </w:p>
    <w:p w14:paraId="7CE599F1" w14:textId="46B4A0E8" w:rsidR="00A80F18" w:rsidRDefault="00A80F18" w:rsidP="00A80F18">
      <w:pPr>
        <w:pStyle w:val="NoSpacing"/>
        <w:ind w:left="426"/>
      </w:pPr>
      <w:r>
        <w:t>Seconded: Keir Bowater (OURCs)</w:t>
      </w:r>
    </w:p>
    <w:p w14:paraId="1A8DC6AA" w14:textId="4C0B2E31" w:rsidR="00E80FCE" w:rsidRDefault="00E80FCE" w:rsidP="00A80F18">
      <w:pPr>
        <w:pStyle w:val="NoSpacing"/>
        <w:ind w:left="426"/>
      </w:pPr>
    </w:p>
    <w:p w14:paraId="63F7DDBF" w14:textId="6BF76C20" w:rsidR="00E80FCE" w:rsidRDefault="00E80FCE" w:rsidP="00A80F18">
      <w:pPr>
        <w:pStyle w:val="NoSpacing"/>
        <w:ind w:left="426"/>
      </w:pPr>
      <w:r>
        <w:t>Make amendment to as last year 1 abstain passes (unanimous otherwise)</w:t>
      </w:r>
    </w:p>
    <w:p w14:paraId="0F4FA618" w14:textId="77777777" w:rsidR="00A80F18" w:rsidRDefault="00A80F18" w:rsidP="00A80F18">
      <w:pPr>
        <w:tabs>
          <w:tab w:val="right" w:pos="4304"/>
        </w:tabs>
        <w:spacing w:line="240" w:lineRule="auto"/>
        <w:ind w:left="360"/>
      </w:pPr>
    </w:p>
    <w:p w14:paraId="7DA39DCA" w14:textId="456D1D8E" w:rsidR="00A80F18" w:rsidRDefault="008102B5" w:rsidP="008102B5">
      <w:pPr>
        <w:tabs>
          <w:tab w:val="right" w:pos="4304"/>
        </w:tabs>
        <w:ind w:left="360"/>
      </w:pPr>
      <w:r>
        <w:t>Oxford City Bumps</w:t>
      </w:r>
    </w:p>
    <w:p w14:paraId="08E93BA2" w14:textId="1DB43416" w:rsidR="00A80F18" w:rsidRDefault="008102B5" w:rsidP="00130217">
      <w:pPr>
        <w:pStyle w:val="ListParagraph"/>
        <w:numPr>
          <w:ilvl w:val="0"/>
          <w:numId w:val="11"/>
        </w:numPr>
        <w:tabs>
          <w:tab w:val="right" w:pos="4304"/>
        </w:tabs>
        <w:ind w:left="1134" w:hanging="425"/>
      </w:pPr>
      <w:r>
        <w:t>28</w:t>
      </w:r>
      <w:r w:rsidRPr="008102B5">
        <w:rPr>
          <w:vertAlign w:val="superscript"/>
        </w:rPr>
        <w:t>th</w:t>
      </w:r>
      <w:r>
        <w:t xml:space="preserve"> April – All day</w:t>
      </w:r>
    </w:p>
    <w:p w14:paraId="76A16308" w14:textId="1E17B4F1" w:rsidR="00A80F18" w:rsidRDefault="00A80F18" w:rsidP="00A80F18">
      <w:pPr>
        <w:pStyle w:val="NoSpacing"/>
        <w:ind w:left="284"/>
      </w:pPr>
      <w:r>
        <w:t xml:space="preserve">Proposed: </w:t>
      </w:r>
      <w:r w:rsidR="008102B5">
        <w:t>Sacha Tchen</w:t>
      </w:r>
      <w:r>
        <w:t xml:space="preserve"> (OURCs)</w:t>
      </w:r>
    </w:p>
    <w:p w14:paraId="2861180D" w14:textId="0DFBEFEE" w:rsidR="00A80F18" w:rsidRDefault="00A80F18" w:rsidP="00A80F18">
      <w:pPr>
        <w:pStyle w:val="NoSpacing"/>
        <w:ind w:left="284"/>
      </w:pPr>
      <w:r>
        <w:t>Seconded: Keir Bowater (OURCs)</w:t>
      </w:r>
    </w:p>
    <w:p w14:paraId="15302AF2" w14:textId="73EC4334" w:rsidR="00E80FCE" w:rsidRDefault="00E80FCE" w:rsidP="00A80F18">
      <w:pPr>
        <w:pStyle w:val="NoSpacing"/>
        <w:ind w:left="284"/>
      </w:pPr>
    </w:p>
    <w:p w14:paraId="49DB120F" w14:textId="7899CD4C" w:rsidR="00E80FCE" w:rsidRDefault="003A440D" w:rsidP="00A80F18">
      <w:pPr>
        <w:pStyle w:val="NoSpacing"/>
        <w:ind w:left="284"/>
      </w:pPr>
      <w:r>
        <w:t>Pass as slate: 61 for,</w:t>
      </w:r>
      <w:r w:rsidR="00E80FCE">
        <w:t>1 abstain</w:t>
      </w:r>
    </w:p>
    <w:p w14:paraId="04975BBB" w14:textId="3DA6DA05" w:rsidR="003A440D" w:rsidRPr="003A440D" w:rsidRDefault="003A440D" w:rsidP="00A80F18">
      <w:pPr>
        <w:pStyle w:val="NoSpacing"/>
        <w:ind w:left="284"/>
        <w:rPr>
          <w:b/>
        </w:rPr>
      </w:pPr>
      <w:r w:rsidRPr="003A440D">
        <w:rPr>
          <w:b/>
        </w:rPr>
        <w:t>Motions pass as slate</w:t>
      </w:r>
    </w:p>
    <w:p w14:paraId="21F3A859" w14:textId="77777777" w:rsidR="00793237" w:rsidRDefault="00793237" w:rsidP="00BD712F">
      <w:pPr>
        <w:tabs>
          <w:tab w:val="right" w:pos="4304"/>
        </w:tabs>
        <w:spacing w:line="240" w:lineRule="auto"/>
      </w:pPr>
    </w:p>
    <w:p w14:paraId="75E6DE31" w14:textId="68373737" w:rsidR="009925A5" w:rsidRPr="005D2270" w:rsidRDefault="009925A5" w:rsidP="00367247">
      <w:pPr>
        <w:pStyle w:val="ListParagraph"/>
        <w:numPr>
          <w:ilvl w:val="0"/>
          <w:numId w:val="31"/>
        </w:numPr>
        <w:tabs>
          <w:tab w:val="right" w:pos="4304"/>
        </w:tabs>
        <w:rPr>
          <w:b/>
        </w:rPr>
      </w:pPr>
      <w:r w:rsidRPr="005D2270">
        <w:rPr>
          <w:b/>
        </w:rPr>
        <w:t xml:space="preserve">Transfers under A1.2 – </w:t>
      </w:r>
      <w:r w:rsidR="00793237">
        <w:rPr>
          <w:b/>
        </w:rPr>
        <w:t>Sacha Tchen</w:t>
      </w:r>
      <w:r w:rsidRPr="005D2270">
        <w:rPr>
          <w:b/>
        </w:rPr>
        <w:t xml:space="preserve"> to speak</w:t>
      </w:r>
    </w:p>
    <w:p w14:paraId="34E6EEDE" w14:textId="77777777" w:rsidR="009925A5" w:rsidRPr="00092F8D" w:rsidRDefault="009925A5" w:rsidP="009925A5">
      <w:pPr>
        <w:tabs>
          <w:tab w:val="right" w:pos="4304"/>
        </w:tabs>
        <w:ind w:left="360"/>
        <w:rPr>
          <w:i/>
        </w:rPr>
      </w:pPr>
      <w:r w:rsidRPr="00092F8D">
        <w:rPr>
          <w:i/>
        </w:rPr>
        <w:t>Objections may only be made on the grounds that:</w:t>
      </w:r>
    </w:p>
    <w:p w14:paraId="1A66983D" w14:textId="77777777" w:rsidR="009925A5" w:rsidRPr="00092F8D" w:rsidRDefault="009925A5" w:rsidP="009925A5">
      <w:pPr>
        <w:pStyle w:val="ListParagraph"/>
        <w:numPr>
          <w:ilvl w:val="0"/>
          <w:numId w:val="14"/>
        </w:numPr>
        <w:tabs>
          <w:tab w:val="right" w:pos="4304"/>
        </w:tabs>
        <w:rPr>
          <w:i/>
        </w:rPr>
      </w:pPr>
      <w:r w:rsidRPr="00092F8D">
        <w:rPr>
          <w:i/>
        </w:rPr>
        <w:t>Athlete is not a member of the college they are transferring from</w:t>
      </w:r>
    </w:p>
    <w:p w14:paraId="6CEB0A9D" w14:textId="77777777" w:rsidR="009925A5" w:rsidRDefault="009925A5" w:rsidP="009925A5">
      <w:pPr>
        <w:pStyle w:val="ListParagraph"/>
        <w:numPr>
          <w:ilvl w:val="0"/>
          <w:numId w:val="14"/>
        </w:numPr>
        <w:tabs>
          <w:tab w:val="right" w:pos="4304"/>
        </w:tabs>
        <w:rPr>
          <w:i/>
        </w:rPr>
      </w:pPr>
      <w:r w:rsidRPr="00092F8D">
        <w:rPr>
          <w:i/>
        </w:rPr>
        <w:t>Athlete has never been a member of the college they are transferring to</w:t>
      </w:r>
    </w:p>
    <w:p w14:paraId="10031A8E" w14:textId="77777777" w:rsidR="009925A5" w:rsidRPr="00092F8D" w:rsidRDefault="009925A5" w:rsidP="009925A5">
      <w:pPr>
        <w:pStyle w:val="ListParagraph"/>
        <w:tabs>
          <w:tab w:val="right" w:pos="4304"/>
        </w:tabs>
        <w:ind w:left="1080"/>
        <w:rPr>
          <w:i/>
        </w:rPr>
      </w:pPr>
    </w:p>
    <w:p w14:paraId="6144A6E0" w14:textId="7AEED8FD" w:rsidR="00404754" w:rsidRDefault="00254681" w:rsidP="009925A5">
      <w:pPr>
        <w:pStyle w:val="ListParagraph"/>
        <w:numPr>
          <w:ilvl w:val="0"/>
          <w:numId w:val="29"/>
        </w:numPr>
        <w:tabs>
          <w:tab w:val="right" w:pos="4304"/>
        </w:tabs>
      </w:pPr>
      <w:r>
        <w:t>James Gunnell: Green Templeton to St Peter’s (papers in order)</w:t>
      </w:r>
    </w:p>
    <w:p w14:paraId="60234B3C" w14:textId="6E1073EA" w:rsidR="0097198F" w:rsidRDefault="0097198F" w:rsidP="009925A5">
      <w:pPr>
        <w:pStyle w:val="ListParagraph"/>
        <w:numPr>
          <w:ilvl w:val="0"/>
          <w:numId w:val="29"/>
        </w:numPr>
        <w:tabs>
          <w:tab w:val="right" w:pos="4304"/>
        </w:tabs>
      </w:pPr>
      <w:r>
        <w:t>Joseph Keel: St Hugh’s to Brasenose (papers in order)</w:t>
      </w:r>
    </w:p>
    <w:p w14:paraId="083BC7CE" w14:textId="7CD5A515" w:rsidR="00E80FCE" w:rsidRDefault="00E80FCE" w:rsidP="00E80FCE">
      <w:pPr>
        <w:tabs>
          <w:tab w:val="right" w:pos="4304"/>
        </w:tabs>
      </w:pPr>
      <w:r>
        <w:t>No objections</w:t>
      </w:r>
    </w:p>
    <w:p w14:paraId="328022F7" w14:textId="77777777" w:rsidR="009925A5" w:rsidRPr="009925A5" w:rsidRDefault="009925A5" w:rsidP="009925A5">
      <w:pPr>
        <w:pStyle w:val="ListParagraph"/>
        <w:tabs>
          <w:tab w:val="right" w:pos="4304"/>
        </w:tabs>
        <w:ind w:left="1080"/>
      </w:pPr>
    </w:p>
    <w:p w14:paraId="62D7C3D5" w14:textId="5BEFE6A5" w:rsidR="009925A5" w:rsidRDefault="009925A5" w:rsidP="00367247">
      <w:pPr>
        <w:pStyle w:val="ListParagraph"/>
        <w:numPr>
          <w:ilvl w:val="0"/>
          <w:numId w:val="31"/>
        </w:numPr>
        <w:tabs>
          <w:tab w:val="right" w:pos="4304"/>
        </w:tabs>
        <w:spacing w:line="480" w:lineRule="auto"/>
        <w:rPr>
          <w:b/>
        </w:rPr>
      </w:pPr>
      <w:r w:rsidRPr="005D2270">
        <w:rPr>
          <w:b/>
        </w:rPr>
        <w:t>Ratification of Major Transgression Meetings</w:t>
      </w:r>
      <w:r w:rsidR="005D2270" w:rsidRPr="005D2270">
        <w:rPr>
          <w:b/>
        </w:rPr>
        <w:t xml:space="preserve"> – Kate/Sacha to speak</w:t>
      </w:r>
    </w:p>
    <w:p w14:paraId="266F0922" w14:textId="4FEA992D" w:rsidR="009925A5" w:rsidRDefault="00254681" w:rsidP="00367247">
      <w:pPr>
        <w:pStyle w:val="ListParagraph"/>
        <w:numPr>
          <w:ilvl w:val="1"/>
          <w:numId w:val="31"/>
        </w:numPr>
        <w:tabs>
          <w:tab w:val="right" w:pos="4304"/>
        </w:tabs>
        <w:spacing w:line="240" w:lineRule="auto"/>
        <w:jc w:val="both"/>
      </w:pPr>
      <w:r>
        <w:t>Queen’s</w:t>
      </w:r>
      <w:r w:rsidR="009925A5">
        <w:t xml:space="preserve"> - £50</w:t>
      </w:r>
    </w:p>
    <w:p w14:paraId="36A45C3E" w14:textId="2B2B2046" w:rsidR="00432C73" w:rsidRDefault="007C3504" w:rsidP="00793237">
      <w:pPr>
        <w:pStyle w:val="ListParagraph"/>
        <w:numPr>
          <w:ilvl w:val="1"/>
          <w:numId w:val="31"/>
        </w:numPr>
        <w:tabs>
          <w:tab w:val="right" w:pos="4304"/>
        </w:tabs>
        <w:spacing w:line="240" w:lineRule="auto"/>
        <w:jc w:val="both"/>
      </w:pPr>
      <w:r>
        <w:t>St Hugh’s - £25</w:t>
      </w:r>
    </w:p>
    <w:p w14:paraId="74620AB0" w14:textId="0D380EA9" w:rsidR="00162468" w:rsidRPr="00162468" w:rsidRDefault="00162468" w:rsidP="00793237">
      <w:pPr>
        <w:pStyle w:val="ListParagraph"/>
        <w:numPr>
          <w:ilvl w:val="1"/>
          <w:numId w:val="31"/>
        </w:numPr>
        <w:tabs>
          <w:tab w:val="right" w:pos="4304"/>
        </w:tabs>
        <w:spacing w:line="240" w:lineRule="auto"/>
        <w:jc w:val="both"/>
      </w:pPr>
      <w:r w:rsidRPr="00162468">
        <w:rPr>
          <w:color w:val="1D2129"/>
          <w:sz w:val="21"/>
          <w:szCs w:val="21"/>
          <w:shd w:val="clear" w:color="auto" w:fill="FFFFFF"/>
        </w:rPr>
        <w:t>Lincoln, Balliol, Peters, Anne</w:t>
      </w:r>
      <w:r>
        <w:rPr>
          <w:color w:val="1D2129"/>
          <w:sz w:val="21"/>
          <w:szCs w:val="21"/>
          <w:shd w:val="clear" w:color="auto" w:fill="FFFFFF"/>
        </w:rPr>
        <w:t>’</w:t>
      </w:r>
      <w:r w:rsidRPr="00162468">
        <w:rPr>
          <w:color w:val="1D2129"/>
          <w:sz w:val="21"/>
          <w:szCs w:val="21"/>
          <w:shd w:val="clear" w:color="auto" w:fill="FFFFFF"/>
        </w:rPr>
        <w:t>s</w:t>
      </w:r>
      <w:r w:rsidRPr="00162468">
        <w:rPr>
          <w:color w:val="1D2129"/>
          <w:sz w:val="21"/>
          <w:szCs w:val="21"/>
          <w:shd w:val="clear" w:color="auto" w:fill="FFFFFF"/>
        </w:rPr>
        <w:t>, Univ, and Catz</w:t>
      </w:r>
      <w:r>
        <w:rPr>
          <w:color w:val="1D2129"/>
          <w:sz w:val="21"/>
          <w:szCs w:val="21"/>
          <w:shd w:val="clear" w:color="auto" w:fill="FFFFFF"/>
        </w:rPr>
        <w:t xml:space="preserve"> – Morning training ban on 21/2/18 (passed at end of meeting)</w:t>
      </w:r>
    </w:p>
    <w:p w14:paraId="3081EAD5" w14:textId="7681FAAB" w:rsidR="00E80FCE" w:rsidRDefault="00E80FCE" w:rsidP="00E80FCE">
      <w:pPr>
        <w:tabs>
          <w:tab w:val="right" w:pos="4304"/>
        </w:tabs>
        <w:spacing w:line="240" w:lineRule="auto"/>
        <w:jc w:val="both"/>
      </w:pPr>
      <w:r>
        <w:t>No objections</w:t>
      </w:r>
    </w:p>
    <w:p w14:paraId="7E4C8CF6" w14:textId="77777777" w:rsidR="00793237" w:rsidRDefault="00793237" w:rsidP="00793237">
      <w:pPr>
        <w:pStyle w:val="ListParagraph"/>
        <w:tabs>
          <w:tab w:val="right" w:pos="4304"/>
        </w:tabs>
        <w:spacing w:line="240" w:lineRule="auto"/>
        <w:ind w:left="1440"/>
        <w:jc w:val="both"/>
      </w:pPr>
    </w:p>
    <w:p w14:paraId="7562FEEB" w14:textId="7B4A0C12" w:rsidR="00F53E83" w:rsidRPr="00F53E83" w:rsidRDefault="008102B5" w:rsidP="00F53E83">
      <w:pPr>
        <w:pStyle w:val="ListParagraph"/>
        <w:numPr>
          <w:ilvl w:val="0"/>
          <w:numId w:val="31"/>
        </w:numPr>
        <w:tabs>
          <w:tab w:val="right" w:pos="4304"/>
        </w:tabs>
        <w:spacing w:line="240" w:lineRule="auto"/>
        <w:rPr>
          <w:b/>
        </w:rPr>
      </w:pPr>
      <w:r>
        <w:rPr>
          <w:b/>
        </w:rPr>
        <w:t>OxBump marshalling discount</w:t>
      </w:r>
      <w:r w:rsidR="008A6B1C" w:rsidRPr="005D2270">
        <w:rPr>
          <w:b/>
        </w:rPr>
        <w:t xml:space="preserve"> – </w:t>
      </w:r>
      <w:r>
        <w:rPr>
          <w:b/>
        </w:rPr>
        <w:t>Jorn Reniers/Claire Holubowskyj</w:t>
      </w:r>
      <w:r w:rsidR="005D2270" w:rsidRPr="005D2270">
        <w:rPr>
          <w:b/>
        </w:rPr>
        <w:t xml:space="preserve"> to speak</w:t>
      </w:r>
    </w:p>
    <w:p w14:paraId="7F9B0B61" w14:textId="77777777" w:rsidR="007C3504" w:rsidRDefault="007C3504" w:rsidP="008102B5">
      <w:pPr>
        <w:spacing w:after="0" w:line="240" w:lineRule="auto"/>
        <w:rPr>
          <w:rFonts w:ascii="Calibri" w:eastAsia="Times New Roman" w:hAnsi="Calibri" w:cs="Times New Roman"/>
          <w:color w:val="000000"/>
          <w:lang w:eastAsia="en-GB"/>
        </w:rPr>
      </w:pPr>
    </w:p>
    <w:p w14:paraId="64FBA706" w14:textId="32263A65" w:rsidR="008102B5" w:rsidRPr="008102B5" w:rsidRDefault="008102B5" w:rsidP="008102B5">
      <w:pPr>
        <w:spacing w:after="0" w:line="240" w:lineRule="auto"/>
        <w:rPr>
          <w:rFonts w:ascii="Times New Roman" w:eastAsia="Times New Roman" w:hAnsi="Times New Roman" w:cs="Times New Roman"/>
          <w:sz w:val="24"/>
          <w:szCs w:val="24"/>
          <w:lang w:eastAsia="en-GB"/>
        </w:rPr>
      </w:pPr>
      <w:r w:rsidRPr="008102B5">
        <w:rPr>
          <w:rFonts w:ascii="Calibri" w:eastAsia="Times New Roman" w:hAnsi="Calibri" w:cs="Times New Roman"/>
          <w:color w:val="000000"/>
          <w:lang w:eastAsia="en-GB"/>
        </w:rPr>
        <w:t>Proposer: Jorn Reniers (Wolfson)</w:t>
      </w:r>
    </w:p>
    <w:p w14:paraId="25437C67" w14:textId="737A6A4E" w:rsidR="008102B5" w:rsidRDefault="008102B5" w:rsidP="008102B5">
      <w:pPr>
        <w:spacing w:after="0" w:line="240" w:lineRule="auto"/>
        <w:rPr>
          <w:rFonts w:ascii="Calibri" w:eastAsia="Times New Roman" w:hAnsi="Calibri" w:cs="Times New Roman"/>
          <w:color w:val="000000"/>
          <w:lang w:eastAsia="en-GB"/>
        </w:rPr>
      </w:pPr>
      <w:r w:rsidRPr="008102B5">
        <w:rPr>
          <w:rFonts w:ascii="Calibri" w:eastAsia="Times New Roman" w:hAnsi="Calibri" w:cs="Times New Roman"/>
          <w:color w:val="000000"/>
          <w:lang w:eastAsia="en-GB"/>
        </w:rPr>
        <w:t>Seconder: Claire Holubowskyj (Wolfson)</w:t>
      </w:r>
    </w:p>
    <w:p w14:paraId="3A4D19AA" w14:textId="3ADE54D1" w:rsidR="00E80FCE" w:rsidRDefault="00E80FCE" w:rsidP="008102B5">
      <w:pPr>
        <w:spacing w:after="0" w:line="240" w:lineRule="auto"/>
        <w:rPr>
          <w:rFonts w:ascii="Calibri" w:eastAsia="Times New Roman" w:hAnsi="Calibri" w:cs="Times New Roman"/>
          <w:color w:val="000000"/>
          <w:lang w:eastAsia="en-GB"/>
        </w:rPr>
      </w:pPr>
    </w:p>
    <w:p w14:paraId="7E68A964" w14:textId="1CA20780" w:rsidR="00E80FCE" w:rsidRDefault="003A440D" w:rsidP="008102B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57 for, 1 against, 4 abstain</w:t>
      </w:r>
      <w:r w:rsidR="00E80FCE">
        <w:rPr>
          <w:rFonts w:ascii="Calibri" w:eastAsia="Times New Roman" w:hAnsi="Calibri" w:cs="Times New Roman"/>
          <w:color w:val="000000"/>
          <w:lang w:eastAsia="en-GB"/>
        </w:rPr>
        <w:t xml:space="preserve">  (1 racedesk helper per day)</w:t>
      </w:r>
    </w:p>
    <w:p w14:paraId="0F068495" w14:textId="0818FBC2" w:rsidR="003A440D" w:rsidRPr="003A440D" w:rsidRDefault="003A440D" w:rsidP="003A440D">
      <w:pPr>
        <w:pStyle w:val="Heading6"/>
        <w:rPr>
          <w:rFonts w:ascii="Times New Roman" w:hAnsi="Times New Roman"/>
          <w:sz w:val="24"/>
          <w:szCs w:val="24"/>
        </w:rPr>
      </w:pPr>
      <w:r>
        <w:t>Motion passes</w:t>
      </w:r>
    </w:p>
    <w:p w14:paraId="5FAF5626" w14:textId="77777777" w:rsidR="00432C73" w:rsidRDefault="00432C73" w:rsidP="00432C73">
      <w:pPr>
        <w:pStyle w:val="ListParagraph"/>
        <w:tabs>
          <w:tab w:val="right" w:pos="4304"/>
        </w:tabs>
        <w:spacing w:line="240" w:lineRule="auto"/>
        <w:rPr>
          <w:b/>
        </w:rPr>
      </w:pPr>
    </w:p>
    <w:p w14:paraId="103EC936" w14:textId="77777777" w:rsidR="00636670" w:rsidRPr="00D93DCC" w:rsidRDefault="00636670" w:rsidP="00636670">
      <w:pPr>
        <w:pStyle w:val="ListParagraph"/>
        <w:tabs>
          <w:tab w:val="right" w:pos="4304"/>
        </w:tabs>
        <w:spacing w:line="240" w:lineRule="auto"/>
        <w:rPr>
          <w:b/>
        </w:rPr>
      </w:pPr>
    </w:p>
    <w:p w14:paraId="068F7E26" w14:textId="7C244697" w:rsidR="004B4D13" w:rsidRPr="00D93DCC" w:rsidRDefault="004B4D13" w:rsidP="00367247">
      <w:pPr>
        <w:pStyle w:val="ListParagraph"/>
        <w:numPr>
          <w:ilvl w:val="0"/>
          <w:numId w:val="31"/>
        </w:numPr>
        <w:tabs>
          <w:tab w:val="right" w:pos="4304"/>
        </w:tabs>
        <w:rPr>
          <w:b/>
        </w:rPr>
      </w:pPr>
      <w:r w:rsidRPr="00D93DCC">
        <w:rPr>
          <w:b/>
        </w:rPr>
        <w:t xml:space="preserve">AOB </w:t>
      </w:r>
    </w:p>
    <w:p w14:paraId="16B500E6" w14:textId="4162AE7B" w:rsidR="00367247" w:rsidRDefault="00BD712F" w:rsidP="00367247">
      <w:pPr>
        <w:pStyle w:val="ListParagraph"/>
        <w:numPr>
          <w:ilvl w:val="1"/>
          <w:numId w:val="31"/>
        </w:numPr>
        <w:tabs>
          <w:tab w:val="right" w:pos="4304"/>
        </w:tabs>
      </w:pPr>
      <w:r>
        <w:t>Torpids entries</w:t>
      </w:r>
    </w:p>
    <w:p w14:paraId="45FFC4E2" w14:textId="4EB75385" w:rsidR="008102B5" w:rsidRDefault="008102B5" w:rsidP="00367247">
      <w:pPr>
        <w:pStyle w:val="ListParagraph"/>
        <w:numPr>
          <w:ilvl w:val="1"/>
          <w:numId w:val="31"/>
        </w:numPr>
        <w:tabs>
          <w:tab w:val="right" w:pos="4304"/>
        </w:tabs>
      </w:pPr>
      <w:r>
        <w:t>Racedesk during Torpids</w:t>
      </w:r>
    </w:p>
    <w:p w14:paraId="6A0BF991" w14:textId="52C2F0E7" w:rsidR="00E80FCE" w:rsidRDefault="00E80FCE" w:rsidP="00367247">
      <w:pPr>
        <w:pStyle w:val="ListParagraph"/>
        <w:numPr>
          <w:ilvl w:val="1"/>
          <w:numId w:val="31"/>
        </w:numPr>
        <w:tabs>
          <w:tab w:val="right" w:pos="4304"/>
        </w:tabs>
      </w:pPr>
      <w:r>
        <w:t xml:space="preserve">RQ: </w:t>
      </w:r>
    </w:p>
    <w:p w14:paraId="1BA0A284" w14:textId="103994A0" w:rsidR="00E80FCE" w:rsidRDefault="00E80FCE" w:rsidP="00E80FCE">
      <w:pPr>
        <w:tabs>
          <w:tab w:val="right" w:pos="4304"/>
        </w:tabs>
      </w:pPr>
      <w:r>
        <w:t>Weather: better than a few weeks ago. Reserving Dorney spot</w:t>
      </w:r>
      <w:r w:rsidR="002F3302">
        <w:t>. About to cancel date. Circulate costings after Torpids, infeasible. Consider alternatives at beginning of next term.</w:t>
      </w:r>
    </w:p>
    <w:p w14:paraId="0C07682A" w14:textId="011DD485" w:rsidR="002F3302" w:rsidRDefault="002F3302" w:rsidP="00E80FCE">
      <w:pPr>
        <w:tabs>
          <w:tab w:val="right" w:pos="4304"/>
        </w:tabs>
      </w:pPr>
      <w:r>
        <w:t xml:space="preserve">Extreme weather: Wind, stream, temperature, (fog). Fog occasionally happens. Rain, probably not. Safety cover allows higher stream for given cox during racing. (e.g. N on reasonably high blue flag). Encourage bursars to read risk assessment. </w:t>
      </w:r>
    </w:p>
    <w:p w14:paraId="706EA1BE" w14:textId="6A460AE6" w:rsidR="002F3302" w:rsidRDefault="002F3302" w:rsidP="00E80FCE">
      <w:pPr>
        <w:tabs>
          <w:tab w:val="right" w:pos="4304"/>
        </w:tabs>
      </w:pPr>
      <w:r>
        <w:t>High wind: directly upstream is only problem. Many adjustments possible before cancellations.</w:t>
      </w:r>
    </w:p>
    <w:p w14:paraId="1C1D1351" w14:textId="148A18A8" w:rsidR="002F3302" w:rsidRDefault="002F3302" w:rsidP="00E80FCE">
      <w:pPr>
        <w:tabs>
          <w:tab w:val="right" w:pos="4304"/>
        </w:tabs>
      </w:pPr>
      <w:r>
        <w:t>Cold: shouldn’t be too cold. Again, has been considered and plans in place.</w:t>
      </w:r>
    </w:p>
    <w:p w14:paraId="10E0B0DD" w14:textId="63FA37CC" w:rsidR="002F3302" w:rsidRDefault="002F3302" w:rsidP="00E80FCE">
      <w:pPr>
        <w:tabs>
          <w:tab w:val="right" w:pos="4304"/>
        </w:tabs>
      </w:pPr>
      <w:r>
        <w:t>Some things can be done on the day, e.g. moving bung lines up.</w:t>
      </w:r>
    </w:p>
    <w:p w14:paraId="253A8084" w14:textId="5060FE0D" w:rsidR="002F3302" w:rsidRDefault="002F3302" w:rsidP="00E80FCE">
      <w:pPr>
        <w:tabs>
          <w:tab w:val="right" w:pos="4304"/>
        </w:tabs>
      </w:pPr>
    </w:p>
    <w:p w14:paraId="33FF181C" w14:textId="09CF0FF6" w:rsidR="002F3302" w:rsidRDefault="002F3302" w:rsidP="00E80FCE">
      <w:pPr>
        <w:tabs>
          <w:tab w:val="right" w:pos="4304"/>
        </w:tabs>
      </w:pPr>
      <w:r>
        <w:t>Rule changes: all captains to do your part. Read rules, review footage, talk to coxes re decision making. Need to ensure all rowers pay attention at all times, particularly after bumps. Cannot stop rowing. Be active. Forum for discussion of rule changes.</w:t>
      </w:r>
    </w:p>
    <w:p w14:paraId="5A547FF1" w14:textId="51EAEC4E" w:rsidR="002F3302" w:rsidRDefault="00162468" w:rsidP="00E80FCE">
      <w:pPr>
        <w:tabs>
          <w:tab w:val="right" w:pos="4304"/>
        </w:tabs>
      </w:pPr>
      <w:r>
        <w:t>Alex K:</w:t>
      </w:r>
    </w:p>
    <w:p w14:paraId="7103B01B" w14:textId="3A971AC6" w:rsidR="002F3302" w:rsidRDefault="002F3302" w:rsidP="00E80FCE">
      <w:pPr>
        <w:tabs>
          <w:tab w:val="right" w:pos="4304"/>
        </w:tabs>
      </w:pPr>
      <w:r>
        <w:t xml:space="preserve">Encourage coxes to be proactive about spinning together </w:t>
      </w:r>
      <w:r w:rsidR="00162468">
        <w:t>in order to reduce spinning queues</w:t>
      </w:r>
    </w:p>
    <w:p w14:paraId="7A70D945" w14:textId="77777777" w:rsidR="00164E15" w:rsidRDefault="00164E15" w:rsidP="00E80FCE">
      <w:pPr>
        <w:tabs>
          <w:tab w:val="right" w:pos="4304"/>
        </w:tabs>
      </w:pPr>
    </w:p>
    <w:p w14:paraId="2420609C" w14:textId="77777777" w:rsidR="004B4D13" w:rsidRDefault="004B4D13" w:rsidP="00350C6A">
      <w:pPr>
        <w:tabs>
          <w:tab w:val="right" w:pos="4304"/>
        </w:tabs>
      </w:pPr>
    </w:p>
    <w:sectPr w:rsidR="004B4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29B"/>
    <w:multiLevelType w:val="hybridMultilevel"/>
    <w:tmpl w:val="05BAF8DC"/>
    <w:lvl w:ilvl="0" w:tplc="198C545A">
      <w:numFmt w:val="bullet"/>
      <w:lvlText w:val="-"/>
      <w:lvlJc w:val="left"/>
      <w:pPr>
        <w:ind w:left="1080" w:hanging="360"/>
      </w:pPr>
      <w:rPr>
        <w:rFonts w:ascii="Trebuchet MS" w:eastAsia="Trebuchet MS" w:hAnsi="Trebuchet MS" w:cs="Trebuchet MS" w:hint="default"/>
        <w:i/>
        <w:w w:val="83"/>
        <w:sz w:val="22"/>
        <w:szCs w:val="22"/>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3B496C"/>
    <w:multiLevelType w:val="multilevel"/>
    <w:tmpl w:val="FA82CFC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05AB17E9"/>
    <w:multiLevelType w:val="hybridMultilevel"/>
    <w:tmpl w:val="133C456C"/>
    <w:lvl w:ilvl="0" w:tplc="0B12257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06BA43AD"/>
    <w:multiLevelType w:val="multilevel"/>
    <w:tmpl w:val="237A4B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7E5901"/>
    <w:multiLevelType w:val="multilevel"/>
    <w:tmpl w:val="A5B0D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0A17E1"/>
    <w:multiLevelType w:val="hybridMultilevel"/>
    <w:tmpl w:val="78E2E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76899"/>
    <w:multiLevelType w:val="hybridMultilevel"/>
    <w:tmpl w:val="1ED09BD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A5009"/>
    <w:multiLevelType w:val="hybridMultilevel"/>
    <w:tmpl w:val="F09882D4"/>
    <w:lvl w:ilvl="0" w:tplc="0809000F">
      <w:start w:val="1"/>
      <w:numFmt w:val="decimal"/>
      <w:lvlText w:val="%1."/>
      <w:lvlJc w:val="left"/>
      <w:pPr>
        <w:ind w:left="720" w:hanging="360"/>
      </w:pPr>
      <w:rPr>
        <w:rFonts w:hint="default"/>
      </w:rPr>
    </w:lvl>
    <w:lvl w:ilvl="1" w:tplc="198C545A">
      <w:numFmt w:val="bullet"/>
      <w:lvlText w:val="-"/>
      <w:lvlJc w:val="left"/>
      <w:pPr>
        <w:ind w:left="1440" w:hanging="360"/>
      </w:pPr>
      <w:rPr>
        <w:rFonts w:ascii="Trebuchet MS" w:eastAsia="Trebuchet MS" w:hAnsi="Trebuchet MS" w:cs="Trebuchet MS" w:hint="default"/>
        <w:i/>
        <w:w w:val="83"/>
        <w:sz w:val="22"/>
        <w:szCs w:val="22"/>
        <w:lang w:val="en-GB" w:eastAsia="en-GB" w:bidi="en-GB"/>
      </w:rPr>
    </w:lvl>
    <w:lvl w:ilvl="2" w:tplc="198C545A">
      <w:numFmt w:val="bullet"/>
      <w:lvlText w:val="-"/>
      <w:lvlJc w:val="left"/>
      <w:pPr>
        <w:ind w:left="2160" w:hanging="180"/>
      </w:pPr>
      <w:rPr>
        <w:rFonts w:ascii="Trebuchet MS" w:eastAsia="Trebuchet MS" w:hAnsi="Trebuchet MS" w:cs="Trebuchet MS" w:hint="default"/>
        <w:i/>
        <w:w w:val="83"/>
        <w:sz w:val="22"/>
        <w:szCs w:val="22"/>
        <w:lang w:val="en-GB" w:eastAsia="en-GB" w:bidi="en-GB"/>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6C3692"/>
    <w:multiLevelType w:val="hybridMultilevel"/>
    <w:tmpl w:val="6A82876A"/>
    <w:lvl w:ilvl="0" w:tplc="198C545A">
      <w:numFmt w:val="bullet"/>
      <w:lvlText w:val="-"/>
      <w:lvlJc w:val="left"/>
      <w:pPr>
        <w:ind w:left="720" w:hanging="360"/>
      </w:pPr>
      <w:rPr>
        <w:rFonts w:ascii="Trebuchet MS" w:eastAsia="Trebuchet MS" w:hAnsi="Trebuchet MS" w:cs="Trebuchet MS" w:hint="default"/>
        <w:i/>
        <w:w w:val="83"/>
        <w:sz w:val="22"/>
        <w:szCs w:val="22"/>
        <w:lang w:val="en-GB" w:eastAsia="en-GB" w:bidi="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51F6F"/>
    <w:multiLevelType w:val="multilevel"/>
    <w:tmpl w:val="476C876C"/>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7DB3FE7"/>
    <w:multiLevelType w:val="hybridMultilevel"/>
    <w:tmpl w:val="8E3C0F50"/>
    <w:lvl w:ilvl="0" w:tplc="0809000F">
      <w:start w:val="1"/>
      <w:numFmt w:val="decimal"/>
      <w:lvlText w:val="%1."/>
      <w:lvlJc w:val="left"/>
      <w:pPr>
        <w:ind w:left="720" w:hanging="360"/>
      </w:pPr>
      <w:rPr>
        <w:rFonts w:hint="default"/>
      </w:rPr>
    </w:lvl>
    <w:lvl w:ilvl="1" w:tplc="198C545A">
      <w:numFmt w:val="bullet"/>
      <w:lvlText w:val="-"/>
      <w:lvlJc w:val="left"/>
      <w:pPr>
        <w:ind w:left="1440" w:hanging="360"/>
      </w:pPr>
      <w:rPr>
        <w:rFonts w:ascii="Trebuchet MS" w:eastAsia="Trebuchet MS" w:hAnsi="Trebuchet MS" w:cs="Trebuchet MS" w:hint="default"/>
        <w:i/>
        <w:w w:val="83"/>
        <w:sz w:val="22"/>
        <w:szCs w:val="22"/>
        <w:lang w:val="en-GB" w:eastAsia="en-GB" w:bidi="en-G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405D51"/>
    <w:multiLevelType w:val="hybridMultilevel"/>
    <w:tmpl w:val="611E4D7A"/>
    <w:lvl w:ilvl="0" w:tplc="0809000F">
      <w:start w:val="1"/>
      <w:numFmt w:val="decimal"/>
      <w:lvlText w:val="%1."/>
      <w:lvlJc w:val="left"/>
      <w:pPr>
        <w:ind w:left="720" w:hanging="360"/>
      </w:pPr>
      <w:rPr>
        <w:rFonts w:hint="default"/>
      </w:rPr>
    </w:lvl>
    <w:lvl w:ilvl="1" w:tplc="198C545A">
      <w:numFmt w:val="bullet"/>
      <w:lvlText w:val="-"/>
      <w:lvlJc w:val="left"/>
      <w:pPr>
        <w:ind w:left="1440" w:hanging="360"/>
      </w:pPr>
      <w:rPr>
        <w:rFonts w:ascii="Trebuchet MS" w:eastAsia="Trebuchet MS" w:hAnsi="Trebuchet MS" w:cs="Trebuchet MS" w:hint="default"/>
        <w:i/>
        <w:w w:val="83"/>
        <w:sz w:val="22"/>
        <w:szCs w:val="22"/>
        <w:lang w:val="en-GB" w:eastAsia="en-GB" w:bidi="en-G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A94066"/>
    <w:multiLevelType w:val="hybridMultilevel"/>
    <w:tmpl w:val="4CDE7232"/>
    <w:lvl w:ilvl="0" w:tplc="198C545A">
      <w:numFmt w:val="bullet"/>
      <w:lvlText w:val="-"/>
      <w:lvlJc w:val="left"/>
      <w:pPr>
        <w:ind w:left="1440" w:hanging="360"/>
      </w:pPr>
      <w:rPr>
        <w:rFonts w:ascii="Trebuchet MS" w:eastAsia="Trebuchet MS" w:hAnsi="Trebuchet MS" w:cs="Trebuchet MS" w:hint="default"/>
        <w:i/>
        <w:w w:val="83"/>
        <w:sz w:val="22"/>
        <w:szCs w:val="22"/>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300168"/>
    <w:multiLevelType w:val="hybridMultilevel"/>
    <w:tmpl w:val="4384906E"/>
    <w:lvl w:ilvl="0" w:tplc="0B76F226">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E0228F"/>
    <w:multiLevelType w:val="multilevel"/>
    <w:tmpl w:val="FF122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63270C"/>
    <w:multiLevelType w:val="hybridMultilevel"/>
    <w:tmpl w:val="4E5CA022"/>
    <w:lvl w:ilvl="0" w:tplc="0809000F">
      <w:start w:val="1"/>
      <w:numFmt w:val="decimal"/>
      <w:lvlText w:val="%1."/>
      <w:lvlJc w:val="left"/>
      <w:pPr>
        <w:ind w:left="720" w:hanging="360"/>
      </w:pPr>
      <w:rPr>
        <w:rFonts w:hint="default"/>
      </w:rPr>
    </w:lvl>
    <w:lvl w:ilvl="1" w:tplc="198C545A">
      <w:numFmt w:val="bullet"/>
      <w:lvlText w:val="-"/>
      <w:lvlJc w:val="left"/>
      <w:pPr>
        <w:ind w:left="1440" w:hanging="360"/>
      </w:pPr>
      <w:rPr>
        <w:rFonts w:ascii="Trebuchet MS" w:eastAsia="Trebuchet MS" w:hAnsi="Trebuchet MS" w:cs="Trebuchet MS" w:hint="default"/>
        <w:i/>
        <w:w w:val="83"/>
        <w:sz w:val="22"/>
        <w:szCs w:val="22"/>
        <w:lang w:val="en-GB" w:eastAsia="en-GB" w:bidi="en-G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9D25BE"/>
    <w:multiLevelType w:val="hybridMultilevel"/>
    <w:tmpl w:val="2CBA4CE0"/>
    <w:lvl w:ilvl="0" w:tplc="198C545A">
      <w:numFmt w:val="bullet"/>
      <w:lvlText w:val="-"/>
      <w:lvlJc w:val="left"/>
      <w:pPr>
        <w:ind w:left="1440" w:hanging="360"/>
      </w:pPr>
      <w:rPr>
        <w:rFonts w:ascii="Trebuchet MS" w:eastAsia="Trebuchet MS" w:hAnsi="Trebuchet MS" w:cs="Trebuchet MS" w:hint="default"/>
        <w:i/>
        <w:w w:val="83"/>
        <w:sz w:val="22"/>
        <w:szCs w:val="22"/>
        <w:lang w:val="en-GB" w:eastAsia="en-GB" w:bidi="en-G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C280FB6"/>
    <w:multiLevelType w:val="hybridMultilevel"/>
    <w:tmpl w:val="62DC316C"/>
    <w:lvl w:ilvl="0" w:tplc="0B76F226">
      <w:start w:val="1"/>
      <w:numFmt w:val="bullet"/>
      <w:lvlText w:val="-"/>
      <w:lvlJc w:val="left"/>
      <w:pPr>
        <w:ind w:left="1440" w:hanging="360"/>
      </w:pPr>
      <w:rPr>
        <w:rFonts w:ascii="Times New Roman" w:eastAsia="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B973AB"/>
    <w:multiLevelType w:val="hybridMultilevel"/>
    <w:tmpl w:val="F7FC29CC"/>
    <w:lvl w:ilvl="0" w:tplc="0809001B">
      <w:start w:val="1"/>
      <w:numFmt w:val="lowerRoman"/>
      <w:lvlText w:val="%1."/>
      <w:lvlJc w:val="right"/>
      <w:pPr>
        <w:ind w:left="144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D3882"/>
    <w:multiLevelType w:val="hybridMultilevel"/>
    <w:tmpl w:val="399A31E0"/>
    <w:lvl w:ilvl="0" w:tplc="198C545A">
      <w:numFmt w:val="bullet"/>
      <w:lvlText w:val="-"/>
      <w:lvlJc w:val="left"/>
      <w:pPr>
        <w:ind w:left="720" w:hanging="360"/>
      </w:pPr>
      <w:rPr>
        <w:rFonts w:ascii="Trebuchet MS" w:eastAsia="Trebuchet MS" w:hAnsi="Trebuchet MS" w:cs="Trebuchet MS" w:hint="default"/>
        <w:i/>
        <w:w w:val="83"/>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AE30C9"/>
    <w:multiLevelType w:val="hybridMultilevel"/>
    <w:tmpl w:val="829E7A56"/>
    <w:lvl w:ilvl="0" w:tplc="26C814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7021BA"/>
    <w:multiLevelType w:val="hybridMultilevel"/>
    <w:tmpl w:val="DB8E7288"/>
    <w:lvl w:ilvl="0" w:tplc="0809000F">
      <w:start w:val="1"/>
      <w:numFmt w:val="decimal"/>
      <w:lvlText w:val="%1."/>
      <w:lvlJc w:val="left"/>
      <w:pPr>
        <w:ind w:left="720" w:hanging="360"/>
      </w:pPr>
      <w:rPr>
        <w:rFonts w:hint="default"/>
      </w:rPr>
    </w:lvl>
    <w:lvl w:ilvl="1" w:tplc="198C545A">
      <w:numFmt w:val="bullet"/>
      <w:lvlText w:val="-"/>
      <w:lvlJc w:val="left"/>
      <w:pPr>
        <w:ind w:left="1440" w:hanging="360"/>
      </w:pPr>
      <w:rPr>
        <w:rFonts w:ascii="Trebuchet MS" w:eastAsia="Trebuchet MS" w:hAnsi="Trebuchet MS" w:cs="Trebuchet MS" w:hint="default"/>
        <w:i/>
        <w:w w:val="83"/>
        <w:sz w:val="22"/>
        <w:szCs w:val="22"/>
        <w:lang w:val="en-GB" w:eastAsia="en-GB" w:bidi="en-G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8D6DF9"/>
    <w:multiLevelType w:val="multilevel"/>
    <w:tmpl w:val="E8BC0D52"/>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AED266D"/>
    <w:multiLevelType w:val="hybridMultilevel"/>
    <w:tmpl w:val="C4CE9244"/>
    <w:lvl w:ilvl="0" w:tplc="198C545A">
      <w:numFmt w:val="bullet"/>
      <w:lvlText w:val="-"/>
      <w:lvlJc w:val="left"/>
      <w:pPr>
        <w:ind w:left="720" w:hanging="360"/>
      </w:pPr>
      <w:rPr>
        <w:rFonts w:ascii="Trebuchet MS" w:eastAsia="Trebuchet MS" w:hAnsi="Trebuchet MS" w:cs="Trebuchet MS" w:hint="default"/>
        <w:i/>
        <w:w w:val="83"/>
        <w:sz w:val="22"/>
        <w:szCs w:val="22"/>
        <w:lang w:val="en-GB" w:eastAsia="en-GB" w:bidi="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687D96"/>
    <w:multiLevelType w:val="multilevel"/>
    <w:tmpl w:val="237A4B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B228D2"/>
    <w:multiLevelType w:val="hybridMultilevel"/>
    <w:tmpl w:val="8C60E86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4C70C2"/>
    <w:multiLevelType w:val="multilevel"/>
    <w:tmpl w:val="0112541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67D46D0"/>
    <w:multiLevelType w:val="hybridMultilevel"/>
    <w:tmpl w:val="AFA015A8"/>
    <w:lvl w:ilvl="0" w:tplc="198C545A">
      <w:numFmt w:val="bullet"/>
      <w:lvlText w:val="-"/>
      <w:lvlJc w:val="left"/>
      <w:pPr>
        <w:ind w:left="1440" w:hanging="360"/>
      </w:pPr>
      <w:rPr>
        <w:rFonts w:ascii="Trebuchet MS" w:eastAsia="Trebuchet MS" w:hAnsi="Trebuchet MS" w:cs="Trebuchet MS" w:hint="default"/>
        <w:i/>
        <w:w w:val="83"/>
        <w:sz w:val="22"/>
        <w:szCs w:val="22"/>
        <w:lang w:val="en-GB" w:eastAsia="en-GB" w:bidi="en-GB"/>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7035837"/>
    <w:multiLevelType w:val="hybridMultilevel"/>
    <w:tmpl w:val="0590C410"/>
    <w:lvl w:ilvl="0" w:tplc="198C545A">
      <w:numFmt w:val="bullet"/>
      <w:lvlText w:val="-"/>
      <w:lvlJc w:val="left"/>
      <w:pPr>
        <w:ind w:left="1080" w:hanging="360"/>
      </w:pPr>
      <w:rPr>
        <w:rFonts w:ascii="Trebuchet MS" w:eastAsia="Trebuchet MS" w:hAnsi="Trebuchet MS" w:cs="Trebuchet MS" w:hint="default"/>
        <w:i/>
        <w:w w:val="83"/>
        <w:sz w:val="22"/>
        <w:szCs w:val="22"/>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C32EFB"/>
    <w:multiLevelType w:val="multilevel"/>
    <w:tmpl w:val="337A52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8243799"/>
    <w:multiLevelType w:val="hybridMultilevel"/>
    <w:tmpl w:val="53C07CA2"/>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E5E7A0A"/>
    <w:multiLevelType w:val="multilevel"/>
    <w:tmpl w:val="237A4B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0D2493"/>
    <w:multiLevelType w:val="hybridMultilevel"/>
    <w:tmpl w:val="C88E6DA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AC12ABE"/>
    <w:multiLevelType w:val="hybridMultilevel"/>
    <w:tmpl w:val="A1C0C56A"/>
    <w:lvl w:ilvl="0" w:tplc="6C54523E">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4" w15:restartNumberingAfterBreak="0">
    <w:nsid w:val="7107667F"/>
    <w:multiLevelType w:val="hybridMultilevel"/>
    <w:tmpl w:val="A312718A"/>
    <w:lvl w:ilvl="0" w:tplc="198C545A">
      <w:numFmt w:val="bullet"/>
      <w:lvlText w:val="-"/>
      <w:lvlJc w:val="left"/>
      <w:pPr>
        <w:ind w:left="720" w:hanging="360"/>
      </w:pPr>
      <w:rPr>
        <w:rFonts w:ascii="Trebuchet MS" w:eastAsia="Trebuchet MS" w:hAnsi="Trebuchet MS" w:cs="Trebuchet MS" w:hint="default"/>
        <w:i/>
        <w:w w:val="83"/>
        <w:sz w:val="22"/>
        <w:szCs w:val="22"/>
        <w:lang w:val="en-GB" w:eastAsia="en-GB" w:bidi="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0C34EB"/>
    <w:multiLevelType w:val="hybridMultilevel"/>
    <w:tmpl w:val="C5F4CC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15:restartNumberingAfterBreak="0">
    <w:nsid w:val="78DA1C79"/>
    <w:multiLevelType w:val="hybridMultilevel"/>
    <w:tmpl w:val="2C226B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4D7D85"/>
    <w:multiLevelType w:val="hybridMultilevel"/>
    <w:tmpl w:val="47C4ADEC"/>
    <w:lvl w:ilvl="0" w:tplc="198C545A">
      <w:numFmt w:val="bullet"/>
      <w:lvlText w:val="-"/>
      <w:lvlJc w:val="left"/>
      <w:pPr>
        <w:ind w:left="1440" w:hanging="360"/>
      </w:pPr>
      <w:rPr>
        <w:rFonts w:ascii="Trebuchet MS" w:eastAsia="Trebuchet MS" w:hAnsi="Trebuchet MS" w:cs="Trebuchet MS" w:hint="default"/>
        <w:i/>
        <w:w w:val="83"/>
        <w:sz w:val="22"/>
        <w:szCs w:val="22"/>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6"/>
  </w:num>
  <w:num w:numId="2">
    <w:abstractNumId w:val="7"/>
  </w:num>
  <w:num w:numId="3">
    <w:abstractNumId w:val="32"/>
  </w:num>
  <w:num w:numId="4">
    <w:abstractNumId w:val="5"/>
  </w:num>
  <w:num w:numId="5">
    <w:abstractNumId w:val="15"/>
  </w:num>
  <w:num w:numId="6">
    <w:abstractNumId w:val="10"/>
  </w:num>
  <w:num w:numId="7">
    <w:abstractNumId w:val="11"/>
  </w:num>
  <w:num w:numId="8">
    <w:abstractNumId w:val="27"/>
  </w:num>
  <w:num w:numId="9">
    <w:abstractNumId w:val="37"/>
  </w:num>
  <w:num w:numId="10">
    <w:abstractNumId w:val="6"/>
  </w:num>
  <w:num w:numId="11">
    <w:abstractNumId w:val="8"/>
  </w:num>
  <w:num w:numId="12">
    <w:abstractNumId w:val="23"/>
  </w:num>
  <w:num w:numId="13">
    <w:abstractNumId w:val="34"/>
  </w:num>
  <w:num w:numId="14">
    <w:abstractNumId w:val="0"/>
  </w:num>
  <w:num w:numId="15">
    <w:abstractNumId w:val="30"/>
  </w:num>
  <w:num w:numId="16">
    <w:abstractNumId w:val="16"/>
  </w:num>
  <w:num w:numId="17">
    <w:abstractNumId w:val="12"/>
  </w:num>
  <w:num w:numId="18">
    <w:abstractNumId w:val="28"/>
  </w:num>
  <w:num w:numId="19">
    <w:abstractNumId w:val="33"/>
  </w:num>
  <w:num w:numId="20">
    <w:abstractNumId w:val="31"/>
  </w:num>
  <w:num w:numId="21">
    <w:abstractNumId w:val="14"/>
  </w:num>
  <w:num w:numId="22">
    <w:abstractNumId w:val="3"/>
  </w:num>
  <w:num w:numId="23">
    <w:abstractNumId w:val="24"/>
  </w:num>
  <w:num w:numId="24">
    <w:abstractNumId w:val="2"/>
  </w:num>
  <w:num w:numId="25">
    <w:abstractNumId w:val="35"/>
  </w:num>
  <w:num w:numId="26">
    <w:abstractNumId w:val="29"/>
  </w:num>
  <w:num w:numId="27">
    <w:abstractNumId w:val="26"/>
  </w:num>
  <w:num w:numId="28">
    <w:abstractNumId w:val="17"/>
  </w:num>
  <w:num w:numId="29">
    <w:abstractNumId w:val="13"/>
  </w:num>
  <w:num w:numId="30">
    <w:abstractNumId w:val="1"/>
  </w:num>
  <w:num w:numId="31">
    <w:abstractNumId w:val="21"/>
  </w:num>
  <w:num w:numId="32">
    <w:abstractNumId w:val="22"/>
  </w:num>
  <w:num w:numId="33">
    <w:abstractNumId w:val="18"/>
  </w:num>
  <w:num w:numId="34">
    <w:abstractNumId w:val="9"/>
  </w:num>
  <w:num w:numId="35">
    <w:abstractNumId w:val="19"/>
  </w:num>
  <w:num w:numId="36">
    <w:abstractNumId w:val="4"/>
  </w:num>
  <w:num w:numId="37">
    <w:abstractNumId w:val="2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AD"/>
    <w:rsid w:val="00002619"/>
    <w:rsid w:val="000266F9"/>
    <w:rsid w:val="00092F8D"/>
    <w:rsid w:val="000B3683"/>
    <w:rsid w:val="001274FB"/>
    <w:rsid w:val="00130217"/>
    <w:rsid w:val="00146E98"/>
    <w:rsid w:val="00162468"/>
    <w:rsid w:val="00164E15"/>
    <w:rsid w:val="0017047A"/>
    <w:rsid w:val="00184FC7"/>
    <w:rsid w:val="001E5CF3"/>
    <w:rsid w:val="00213556"/>
    <w:rsid w:val="00254681"/>
    <w:rsid w:val="002A0DFE"/>
    <w:rsid w:val="002A2374"/>
    <w:rsid w:val="002A644D"/>
    <w:rsid w:val="002C052E"/>
    <w:rsid w:val="002F3302"/>
    <w:rsid w:val="00315F88"/>
    <w:rsid w:val="00350C6A"/>
    <w:rsid w:val="00352287"/>
    <w:rsid w:val="00367247"/>
    <w:rsid w:val="00396DC4"/>
    <w:rsid w:val="003A440D"/>
    <w:rsid w:val="003B2A2A"/>
    <w:rsid w:val="003D3C4D"/>
    <w:rsid w:val="003E45CE"/>
    <w:rsid w:val="00404754"/>
    <w:rsid w:val="004219E5"/>
    <w:rsid w:val="00432C73"/>
    <w:rsid w:val="0043319D"/>
    <w:rsid w:val="00443B26"/>
    <w:rsid w:val="004B414C"/>
    <w:rsid w:val="004B4D13"/>
    <w:rsid w:val="004E078A"/>
    <w:rsid w:val="005418EA"/>
    <w:rsid w:val="005D2270"/>
    <w:rsid w:val="00602CC3"/>
    <w:rsid w:val="00636670"/>
    <w:rsid w:val="00644B12"/>
    <w:rsid w:val="0064571E"/>
    <w:rsid w:val="00645B0E"/>
    <w:rsid w:val="00680BD0"/>
    <w:rsid w:val="00691AB9"/>
    <w:rsid w:val="006B659C"/>
    <w:rsid w:val="006F3F08"/>
    <w:rsid w:val="007200C4"/>
    <w:rsid w:val="007224DF"/>
    <w:rsid w:val="00793237"/>
    <w:rsid w:val="007B6BE1"/>
    <w:rsid w:val="007C3504"/>
    <w:rsid w:val="007E1328"/>
    <w:rsid w:val="007E3A0F"/>
    <w:rsid w:val="00801CA8"/>
    <w:rsid w:val="008102B5"/>
    <w:rsid w:val="008A6B1C"/>
    <w:rsid w:val="008C0F91"/>
    <w:rsid w:val="00921914"/>
    <w:rsid w:val="00967B76"/>
    <w:rsid w:val="0097198F"/>
    <w:rsid w:val="00983583"/>
    <w:rsid w:val="0099147D"/>
    <w:rsid w:val="009925A5"/>
    <w:rsid w:val="009A3828"/>
    <w:rsid w:val="00A01996"/>
    <w:rsid w:val="00A076DC"/>
    <w:rsid w:val="00A217E1"/>
    <w:rsid w:val="00A551DB"/>
    <w:rsid w:val="00A60F10"/>
    <w:rsid w:val="00A80F18"/>
    <w:rsid w:val="00A9122A"/>
    <w:rsid w:val="00AA3BF2"/>
    <w:rsid w:val="00AE1ABA"/>
    <w:rsid w:val="00B128F9"/>
    <w:rsid w:val="00B67B1E"/>
    <w:rsid w:val="00B90755"/>
    <w:rsid w:val="00B9734D"/>
    <w:rsid w:val="00BB50E2"/>
    <w:rsid w:val="00BD1505"/>
    <w:rsid w:val="00BD712F"/>
    <w:rsid w:val="00BE6301"/>
    <w:rsid w:val="00BF3416"/>
    <w:rsid w:val="00CA193A"/>
    <w:rsid w:val="00CB78FC"/>
    <w:rsid w:val="00CD4076"/>
    <w:rsid w:val="00CF67AD"/>
    <w:rsid w:val="00D024A2"/>
    <w:rsid w:val="00D87977"/>
    <w:rsid w:val="00D93DCC"/>
    <w:rsid w:val="00DA3F0C"/>
    <w:rsid w:val="00DA78D4"/>
    <w:rsid w:val="00DB6936"/>
    <w:rsid w:val="00DD4BFF"/>
    <w:rsid w:val="00E379BC"/>
    <w:rsid w:val="00E50E40"/>
    <w:rsid w:val="00E63783"/>
    <w:rsid w:val="00E8092D"/>
    <w:rsid w:val="00E80FCE"/>
    <w:rsid w:val="00EB136B"/>
    <w:rsid w:val="00ED558E"/>
    <w:rsid w:val="00ED739B"/>
    <w:rsid w:val="00F50E33"/>
    <w:rsid w:val="00F52ED2"/>
    <w:rsid w:val="00F53E83"/>
    <w:rsid w:val="00F81278"/>
    <w:rsid w:val="00F82C0A"/>
    <w:rsid w:val="00FD3239"/>
    <w:rsid w:val="00FE0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793F"/>
  <w15:chartTrackingRefBased/>
  <w15:docId w15:val="{4D8BD958-59BE-488E-AF8B-E7E59FD2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12F"/>
    <w:pPr>
      <w:keepNext/>
      <w:spacing w:after="0" w:line="240" w:lineRule="auto"/>
      <w:outlineLvl w:val="0"/>
    </w:pPr>
    <w:rPr>
      <w:rFonts w:ascii="Times New Roman" w:eastAsia="Times New Roman" w:hAnsi="Times New Roman" w:cs="Times New Roman"/>
      <w:b/>
      <w:bCs/>
      <w:color w:val="000000"/>
      <w:sz w:val="24"/>
      <w:szCs w:val="24"/>
      <w:lang w:eastAsia="en-GB"/>
    </w:rPr>
  </w:style>
  <w:style w:type="paragraph" w:styleId="Heading2">
    <w:name w:val="heading 2"/>
    <w:basedOn w:val="Normal"/>
    <w:link w:val="Heading2Char"/>
    <w:uiPriority w:val="9"/>
    <w:qFormat/>
    <w:rsid w:val="00644B1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D712F"/>
    <w:pPr>
      <w:keepNext/>
      <w:tabs>
        <w:tab w:val="right" w:pos="4304"/>
      </w:tabs>
      <w:spacing w:line="480" w:lineRule="auto"/>
      <w:outlineLvl w:val="2"/>
    </w:pPr>
    <w:rPr>
      <w:b/>
    </w:rPr>
  </w:style>
  <w:style w:type="paragraph" w:styleId="Heading4">
    <w:name w:val="heading 4"/>
    <w:basedOn w:val="Normal"/>
    <w:next w:val="Normal"/>
    <w:link w:val="Heading4Char"/>
    <w:uiPriority w:val="9"/>
    <w:unhideWhenUsed/>
    <w:qFormat/>
    <w:rsid w:val="0017047A"/>
    <w:pPr>
      <w:keepNext/>
      <w:shd w:val="clear" w:color="auto" w:fill="FFFFFF"/>
      <w:spacing w:after="0" w:line="240" w:lineRule="auto"/>
      <w:outlineLvl w:val="3"/>
    </w:pPr>
    <w:rPr>
      <w:rFonts w:eastAsia="Times New Roman" w:cstheme="minorHAnsi"/>
      <w:b/>
      <w:color w:val="222222"/>
      <w:szCs w:val="24"/>
      <w:lang w:eastAsia="en-GB"/>
    </w:rPr>
  </w:style>
  <w:style w:type="paragraph" w:styleId="Heading5">
    <w:name w:val="heading 5"/>
    <w:basedOn w:val="Normal"/>
    <w:next w:val="Normal"/>
    <w:link w:val="Heading5Char"/>
    <w:uiPriority w:val="9"/>
    <w:unhideWhenUsed/>
    <w:qFormat/>
    <w:rsid w:val="003A440D"/>
    <w:pPr>
      <w:keepNext/>
      <w:spacing w:after="0" w:line="240" w:lineRule="auto"/>
      <w:outlineLvl w:val="4"/>
    </w:pPr>
    <w:rPr>
      <w:rFonts w:ascii="Times New Roman" w:eastAsia="Times New Roman" w:hAnsi="Times New Roman" w:cs="Times New Roman"/>
      <w:b/>
      <w:sz w:val="24"/>
      <w:szCs w:val="24"/>
      <w:lang w:eastAsia="en-GB"/>
    </w:rPr>
  </w:style>
  <w:style w:type="paragraph" w:styleId="Heading6">
    <w:name w:val="heading 6"/>
    <w:basedOn w:val="Normal"/>
    <w:next w:val="Normal"/>
    <w:link w:val="Heading6Char"/>
    <w:uiPriority w:val="9"/>
    <w:unhideWhenUsed/>
    <w:qFormat/>
    <w:rsid w:val="003A440D"/>
    <w:pPr>
      <w:keepNext/>
      <w:spacing w:after="0" w:line="240" w:lineRule="auto"/>
      <w:outlineLvl w:val="5"/>
    </w:pPr>
    <w:rPr>
      <w:rFonts w:ascii="Calibri" w:eastAsia="Times New Roman" w:hAnsi="Calibri" w:cs="Times New Roman"/>
      <w:b/>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7AD"/>
    <w:pPr>
      <w:ind w:left="720"/>
      <w:contextualSpacing/>
    </w:pPr>
  </w:style>
  <w:style w:type="character" w:styleId="Hyperlink">
    <w:name w:val="Hyperlink"/>
    <w:basedOn w:val="DefaultParagraphFont"/>
    <w:uiPriority w:val="99"/>
    <w:unhideWhenUsed/>
    <w:rsid w:val="00FE05A6"/>
    <w:rPr>
      <w:color w:val="0563C1" w:themeColor="hyperlink"/>
      <w:u w:val="single"/>
    </w:rPr>
  </w:style>
  <w:style w:type="character" w:customStyle="1" w:styleId="UnresolvedMention1">
    <w:name w:val="Unresolved Mention1"/>
    <w:basedOn w:val="DefaultParagraphFont"/>
    <w:uiPriority w:val="99"/>
    <w:semiHidden/>
    <w:unhideWhenUsed/>
    <w:rsid w:val="00FE05A6"/>
    <w:rPr>
      <w:color w:val="605E5C"/>
      <w:shd w:val="clear" w:color="auto" w:fill="E1DFDD"/>
    </w:rPr>
  </w:style>
  <w:style w:type="paragraph" w:styleId="NoSpacing">
    <w:name w:val="No Spacing"/>
    <w:uiPriority w:val="1"/>
    <w:qFormat/>
    <w:rsid w:val="00092F8D"/>
    <w:pPr>
      <w:spacing w:after="0" w:line="240" w:lineRule="auto"/>
    </w:pPr>
  </w:style>
  <w:style w:type="paragraph" w:styleId="NormalWeb">
    <w:name w:val="Normal (Web)"/>
    <w:basedOn w:val="Normal"/>
    <w:uiPriority w:val="99"/>
    <w:unhideWhenUsed/>
    <w:rsid w:val="00443B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44B12"/>
    <w:rPr>
      <w:rFonts w:ascii="Times New Roman" w:eastAsia="Times New Roman" w:hAnsi="Times New Roman" w:cs="Times New Roman"/>
      <w:b/>
      <w:bCs/>
      <w:sz w:val="36"/>
      <w:szCs w:val="36"/>
      <w:lang w:eastAsia="en-GB"/>
    </w:rPr>
  </w:style>
  <w:style w:type="character" w:customStyle="1" w:styleId="il">
    <w:name w:val="il"/>
    <w:basedOn w:val="DefaultParagraphFont"/>
    <w:rsid w:val="004B4D13"/>
  </w:style>
  <w:style w:type="paragraph" w:customStyle="1" w:styleId="Standard">
    <w:name w:val="Standard"/>
    <w:rsid w:val="00ED739B"/>
    <w:pPr>
      <w:suppressAutoHyphens/>
      <w:autoSpaceDN w:val="0"/>
      <w:spacing w:after="0" w:line="240" w:lineRule="auto"/>
      <w:textAlignment w:val="baseline"/>
    </w:pPr>
    <w:rPr>
      <w:rFonts w:ascii="Liberation Serif" w:eastAsia="SimSun" w:hAnsi="Liberation Serif" w:cs="Lucida Sans"/>
      <w:kern w:val="3"/>
      <w:sz w:val="24"/>
      <w:szCs w:val="24"/>
      <w:lang w:val="en-US" w:eastAsia="zh-CN" w:bidi="hi-IN"/>
    </w:rPr>
  </w:style>
  <w:style w:type="character" w:styleId="Emphasis">
    <w:name w:val="Emphasis"/>
    <w:basedOn w:val="DefaultParagraphFont"/>
    <w:uiPriority w:val="20"/>
    <w:qFormat/>
    <w:rsid w:val="000B3683"/>
    <w:rPr>
      <w:i/>
      <w:iCs/>
    </w:rPr>
  </w:style>
  <w:style w:type="character" w:customStyle="1" w:styleId="UnresolvedMention2">
    <w:name w:val="Unresolved Mention2"/>
    <w:basedOn w:val="DefaultParagraphFont"/>
    <w:uiPriority w:val="99"/>
    <w:semiHidden/>
    <w:unhideWhenUsed/>
    <w:rsid w:val="000B3683"/>
    <w:rPr>
      <w:color w:val="605E5C"/>
      <w:shd w:val="clear" w:color="auto" w:fill="E1DFDD"/>
    </w:rPr>
  </w:style>
  <w:style w:type="table" w:styleId="TableGrid">
    <w:name w:val="Table Grid"/>
    <w:basedOn w:val="TableNormal"/>
    <w:uiPriority w:val="39"/>
    <w:rsid w:val="0069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A6B1C"/>
    <w:pPr>
      <w:spacing w:after="0" w:line="240" w:lineRule="auto"/>
    </w:pPr>
    <w:rPr>
      <w:rFonts w:ascii="Helvetica Neue" w:eastAsia="Arial Unicode MS" w:hAnsi="Helvetica Neue" w:cs="Arial Unicode MS"/>
      <w:color w:val="000000"/>
      <w:lang w:val="en-US" w:eastAsia="en-GB"/>
    </w:rPr>
  </w:style>
  <w:style w:type="paragraph" w:styleId="BalloonText">
    <w:name w:val="Balloon Text"/>
    <w:basedOn w:val="Normal"/>
    <w:link w:val="BalloonTextChar"/>
    <w:uiPriority w:val="99"/>
    <w:semiHidden/>
    <w:unhideWhenUsed/>
    <w:rsid w:val="009A3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28"/>
    <w:rPr>
      <w:rFonts w:ascii="Segoe UI" w:hAnsi="Segoe UI" w:cs="Segoe UI"/>
      <w:sz w:val="18"/>
      <w:szCs w:val="18"/>
    </w:rPr>
  </w:style>
  <w:style w:type="character" w:customStyle="1" w:styleId="Heading1Char">
    <w:name w:val="Heading 1 Char"/>
    <w:basedOn w:val="DefaultParagraphFont"/>
    <w:link w:val="Heading1"/>
    <w:uiPriority w:val="9"/>
    <w:rsid w:val="00BD712F"/>
    <w:rPr>
      <w:rFonts w:ascii="Times New Roman" w:eastAsia="Times New Roman" w:hAnsi="Times New Roman" w:cs="Times New Roman"/>
      <w:b/>
      <w:bCs/>
      <w:color w:val="000000"/>
      <w:sz w:val="24"/>
      <w:szCs w:val="24"/>
      <w:lang w:eastAsia="en-GB"/>
    </w:rPr>
  </w:style>
  <w:style w:type="character" w:customStyle="1" w:styleId="Heading3Char">
    <w:name w:val="Heading 3 Char"/>
    <w:basedOn w:val="DefaultParagraphFont"/>
    <w:link w:val="Heading3"/>
    <w:uiPriority w:val="9"/>
    <w:rsid w:val="00BD712F"/>
    <w:rPr>
      <w:b/>
    </w:rPr>
  </w:style>
  <w:style w:type="character" w:customStyle="1" w:styleId="im">
    <w:name w:val="im"/>
    <w:basedOn w:val="DefaultParagraphFont"/>
    <w:rsid w:val="00921914"/>
  </w:style>
  <w:style w:type="paragraph" w:styleId="BodyText">
    <w:name w:val="Body Text"/>
    <w:basedOn w:val="Normal"/>
    <w:link w:val="BodyTextChar"/>
    <w:uiPriority w:val="99"/>
    <w:unhideWhenUsed/>
    <w:rsid w:val="00921914"/>
    <w:pPr>
      <w:shd w:val="clear" w:color="auto" w:fill="FFFFFF"/>
      <w:spacing w:after="0" w:line="240" w:lineRule="auto"/>
    </w:pPr>
    <w:rPr>
      <w:rFonts w:eastAsia="Times New Roman" w:cs="Arial"/>
      <w:szCs w:val="24"/>
      <w:lang w:eastAsia="en-GB"/>
    </w:rPr>
  </w:style>
  <w:style w:type="character" w:customStyle="1" w:styleId="BodyTextChar">
    <w:name w:val="Body Text Char"/>
    <w:basedOn w:val="DefaultParagraphFont"/>
    <w:link w:val="BodyText"/>
    <w:uiPriority w:val="99"/>
    <w:rsid w:val="00921914"/>
    <w:rPr>
      <w:rFonts w:eastAsia="Times New Roman" w:cs="Arial"/>
      <w:szCs w:val="24"/>
      <w:shd w:val="clear" w:color="auto" w:fill="FFFFFF"/>
      <w:lang w:eastAsia="en-GB"/>
    </w:rPr>
  </w:style>
  <w:style w:type="paragraph" w:styleId="BodyText2">
    <w:name w:val="Body Text 2"/>
    <w:basedOn w:val="Normal"/>
    <w:link w:val="BodyText2Char"/>
    <w:uiPriority w:val="99"/>
    <w:unhideWhenUsed/>
    <w:rsid w:val="0097198F"/>
    <w:pPr>
      <w:shd w:val="clear" w:color="auto" w:fill="FFFFFF"/>
      <w:spacing w:after="0" w:line="240" w:lineRule="auto"/>
    </w:pPr>
    <w:rPr>
      <w:rFonts w:ascii="Arial" w:eastAsia="Times New Roman" w:hAnsi="Arial" w:cs="Arial"/>
      <w:color w:val="000000"/>
      <w:lang w:eastAsia="en-GB"/>
    </w:rPr>
  </w:style>
  <w:style w:type="character" w:customStyle="1" w:styleId="BodyText2Char">
    <w:name w:val="Body Text 2 Char"/>
    <w:basedOn w:val="DefaultParagraphFont"/>
    <w:link w:val="BodyText2"/>
    <w:uiPriority w:val="99"/>
    <w:rsid w:val="0097198F"/>
    <w:rPr>
      <w:rFonts w:ascii="Arial" w:eastAsia="Times New Roman" w:hAnsi="Arial" w:cs="Arial"/>
      <w:color w:val="000000"/>
      <w:shd w:val="clear" w:color="auto" w:fill="FFFFFF"/>
      <w:lang w:eastAsia="en-GB"/>
    </w:rPr>
  </w:style>
  <w:style w:type="character" w:customStyle="1" w:styleId="Heading4Char">
    <w:name w:val="Heading 4 Char"/>
    <w:basedOn w:val="DefaultParagraphFont"/>
    <w:link w:val="Heading4"/>
    <w:uiPriority w:val="9"/>
    <w:rsid w:val="0017047A"/>
    <w:rPr>
      <w:rFonts w:eastAsia="Times New Roman" w:cstheme="minorHAnsi"/>
      <w:b/>
      <w:color w:val="222222"/>
      <w:szCs w:val="24"/>
      <w:shd w:val="clear" w:color="auto" w:fill="FFFFFF"/>
      <w:lang w:eastAsia="en-GB"/>
    </w:rPr>
  </w:style>
  <w:style w:type="character" w:customStyle="1" w:styleId="Heading5Char">
    <w:name w:val="Heading 5 Char"/>
    <w:basedOn w:val="DefaultParagraphFont"/>
    <w:link w:val="Heading5"/>
    <w:uiPriority w:val="9"/>
    <w:rsid w:val="003A440D"/>
    <w:rPr>
      <w:rFonts w:ascii="Times New Roman" w:eastAsia="Times New Roman" w:hAnsi="Times New Roman" w:cs="Times New Roman"/>
      <w:b/>
      <w:sz w:val="24"/>
      <w:szCs w:val="24"/>
      <w:lang w:eastAsia="en-GB"/>
    </w:rPr>
  </w:style>
  <w:style w:type="character" w:customStyle="1" w:styleId="Heading6Char">
    <w:name w:val="Heading 6 Char"/>
    <w:basedOn w:val="DefaultParagraphFont"/>
    <w:link w:val="Heading6"/>
    <w:uiPriority w:val="9"/>
    <w:rsid w:val="003A440D"/>
    <w:rPr>
      <w:rFonts w:ascii="Calibri" w:eastAsia="Times New Roman" w:hAnsi="Calibri" w:cs="Times New Roman"/>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0585">
      <w:bodyDiv w:val="1"/>
      <w:marLeft w:val="0"/>
      <w:marRight w:val="0"/>
      <w:marTop w:val="0"/>
      <w:marBottom w:val="0"/>
      <w:divBdr>
        <w:top w:val="none" w:sz="0" w:space="0" w:color="auto"/>
        <w:left w:val="none" w:sz="0" w:space="0" w:color="auto"/>
        <w:bottom w:val="none" w:sz="0" w:space="0" w:color="auto"/>
        <w:right w:val="none" w:sz="0" w:space="0" w:color="auto"/>
      </w:divBdr>
      <w:divsChild>
        <w:div w:id="1978097777">
          <w:marLeft w:val="0"/>
          <w:marRight w:val="0"/>
          <w:marTop w:val="0"/>
          <w:marBottom w:val="0"/>
          <w:divBdr>
            <w:top w:val="none" w:sz="0" w:space="0" w:color="auto"/>
            <w:left w:val="none" w:sz="0" w:space="0" w:color="auto"/>
            <w:bottom w:val="none" w:sz="0" w:space="0" w:color="auto"/>
            <w:right w:val="none" w:sz="0" w:space="0" w:color="auto"/>
          </w:divBdr>
        </w:div>
        <w:div w:id="1840845697">
          <w:marLeft w:val="0"/>
          <w:marRight w:val="0"/>
          <w:marTop w:val="0"/>
          <w:marBottom w:val="0"/>
          <w:divBdr>
            <w:top w:val="none" w:sz="0" w:space="0" w:color="auto"/>
            <w:left w:val="none" w:sz="0" w:space="0" w:color="auto"/>
            <w:bottom w:val="none" w:sz="0" w:space="0" w:color="auto"/>
            <w:right w:val="none" w:sz="0" w:space="0" w:color="auto"/>
          </w:divBdr>
        </w:div>
        <w:div w:id="1390227811">
          <w:marLeft w:val="0"/>
          <w:marRight w:val="0"/>
          <w:marTop w:val="0"/>
          <w:marBottom w:val="0"/>
          <w:divBdr>
            <w:top w:val="none" w:sz="0" w:space="0" w:color="auto"/>
            <w:left w:val="none" w:sz="0" w:space="0" w:color="auto"/>
            <w:bottom w:val="none" w:sz="0" w:space="0" w:color="auto"/>
            <w:right w:val="none" w:sz="0" w:space="0" w:color="auto"/>
          </w:divBdr>
        </w:div>
        <w:div w:id="974873897">
          <w:marLeft w:val="0"/>
          <w:marRight w:val="0"/>
          <w:marTop w:val="0"/>
          <w:marBottom w:val="0"/>
          <w:divBdr>
            <w:top w:val="none" w:sz="0" w:space="0" w:color="auto"/>
            <w:left w:val="none" w:sz="0" w:space="0" w:color="auto"/>
            <w:bottom w:val="none" w:sz="0" w:space="0" w:color="auto"/>
            <w:right w:val="none" w:sz="0" w:space="0" w:color="auto"/>
          </w:divBdr>
        </w:div>
      </w:divsChild>
    </w:div>
    <w:div w:id="198014485">
      <w:bodyDiv w:val="1"/>
      <w:marLeft w:val="0"/>
      <w:marRight w:val="0"/>
      <w:marTop w:val="0"/>
      <w:marBottom w:val="0"/>
      <w:divBdr>
        <w:top w:val="none" w:sz="0" w:space="0" w:color="auto"/>
        <w:left w:val="none" w:sz="0" w:space="0" w:color="auto"/>
        <w:bottom w:val="none" w:sz="0" w:space="0" w:color="auto"/>
        <w:right w:val="none" w:sz="0" w:space="0" w:color="auto"/>
      </w:divBdr>
      <w:divsChild>
        <w:div w:id="1446734519">
          <w:marLeft w:val="0"/>
          <w:marRight w:val="0"/>
          <w:marTop w:val="0"/>
          <w:marBottom w:val="0"/>
          <w:divBdr>
            <w:top w:val="none" w:sz="0" w:space="0" w:color="auto"/>
            <w:left w:val="none" w:sz="0" w:space="0" w:color="auto"/>
            <w:bottom w:val="none" w:sz="0" w:space="0" w:color="auto"/>
            <w:right w:val="none" w:sz="0" w:space="0" w:color="auto"/>
          </w:divBdr>
          <w:divsChild>
            <w:div w:id="36289850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50450270">
          <w:marLeft w:val="0"/>
          <w:marRight w:val="0"/>
          <w:marTop w:val="0"/>
          <w:marBottom w:val="0"/>
          <w:divBdr>
            <w:top w:val="none" w:sz="0" w:space="0" w:color="auto"/>
            <w:left w:val="none" w:sz="0" w:space="0" w:color="auto"/>
            <w:bottom w:val="none" w:sz="0" w:space="0" w:color="auto"/>
            <w:right w:val="none" w:sz="0" w:space="0" w:color="auto"/>
          </w:divBdr>
        </w:div>
        <w:div w:id="128210049">
          <w:marLeft w:val="0"/>
          <w:marRight w:val="0"/>
          <w:marTop w:val="0"/>
          <w:marBottom w:val="0"/>
          <w:divBdr>
            <w:top w:val="none" w:sz="0" w:space="0" w:color="auto"/>
            <w:left w:val="none" w:sz="0" w:space="0" w:color="auto"/>
            <w:bottom w:val="none" w:sz="0" w:space="0" w:color="auto"/>
            <w:right w:val="none" w:sz="0" w:space="0" w:color="auto"/>
          </w:divBdr>
          <w:divsChild>
            <w:div w:id="140765464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52894632">
          <w:marLeft w:val="0"/>
          <w:marRight w:val="0"/>
          <w:marTop w:val="0"/>
          <w:marBottom w:val="0"/>
          <w:divBdr>
            <w:top w:val="none" w:sz="0" w:space="0" w:color="auto"/>
            <w:left w:val="none" w:sz="0" w:space="0" w:color="auto"/>
            <w:bottom w:val="none" w:sz="0" w:space="0" w:color="auto"/>
            <w:right w:val="none" w:sz="0" w:space="0" w:color="auto"/>
          </w:divBdr>
        </w:div>
        <w:div w:id="2033142447">
          <w:marLeft w:val="0"/>
          <w:marRight w:val="0"/>
          <w:marTop w:val="0"/>
          <w:marBottom w:val="0"/>
          <w:divBdr>
            <w:top w:val="none" w:sz="0" w:space="0" w:color="auto"/>
            <w:left w:val="none" w:sz="0" w:space="0" w:color="auto"/>
            <w:bottom w:val="none" w:sz="0" w:space="0" w:color="auto"/>
            <w:right w:val="none" w:sz="0" w:space="0" w:color="auto"/>
          </w:divBdr>
        </w:div>
        <w:div w:id="1290433259">
          <w:marLeft w:val="0"/>
          <w:marRight w:val="0"/>
          <w:marTop w:val="0"/>
          <w:marBottom w:val="0"/>
          <w:divBdr>
            <w:top w:val="none" w:sz="0" w:space="0" w:color="auto"/>
            <w:left w:val="none" w:sz="0" w:space="0" w:color="auto"/>
            <w:bottom w:val="none" w:sz="0" w:space="0" w:color="auto"/>
            <w:right w:val="none" w:sz="0" w:space="0" w:color="auto"/>
          </w:divBdr>
        </w:div>
        <w:div w:id="1113598896">
          <w:marLeft w:val="0"/>
          <w:marRight w:val="0"/>
          <w:marTop w:val="0"/>
          <w:marBottom w:val="0"/>
          <w:divBdr>
            <w:top w:val="none" w:sz="0" w:space="0" w:color="auto"/>
            <w:left w:val="none" w:sz="0" w:space="0" w:color="auto"/>
            <w:bottom w:val="none" w:sz="0" w:space="0" w:color="auto"/>
            <w:right w:val="none" w:sz="0" w:space="0" w:color="auto"/>
          </w:divBdr>
        </w:div>
        <w:div w:id="189877056">
          <w:marLeft w:val="0"/>
          <w:marRight w:val="0"/>
          <w:marTop w:val="0"/>
          <w:marBottom w:val="0"/>
          <w:divBdr>
            <w:top w:val="none" w:sz="0" w:space="0" w:color="auto"/>
            <w:left w:val="none" w:sz="0" w:space="0" w:color="auto"/>
            <w:bottom w:val="none" w:sz="0" w:space="0" w:color="auto"/>
            <w:right w:val="none" w:sz="0" w:space="0" w:color="auto"/>
          </w:divBdr>
        </w:div>
        <w:div w:id="1712029535">
          <w:marLeft w:val="0"/>
          <w:marRight w:val="0"/>
          <w:marTop w:val="0"/>
          <w:marBottom w:val="0"/>
          <w:divBdr>
            <w:top w:val="none" w:sz="0" w:space="0" w:color="auto"/>
            <w:left w:val="none" w:sz="0" w:space="0" w:color="auto"/>
            <w:bottom w:val="none" w:sz="0" w:space="0" w:color="auto"/>
            <w:right w:val="none" w:sz="0" w:space="0" w:color="auto"/>
          </w:divBdr>
        </w:div>
        <w:div w:id="154761903">
          <w:marLeft w:val="0"/>
          <w:marRight w:val="0"/>
          <w:marTop w:val="0"/>
          <w:marBottom w:val="0"/>
          <w:divBdr>
            <w:top w:val="none" w:sz="0" w:space="0" w:color="auto"/>
            <w:left w:val="none" w:sz="0" w:space="0" w:color="auto"/>
            <w:bottom w:val="none" w:sz="0" w:space="0" w:color="auto"/>
            <w:right w:val="none" w:sz="0" w:space="0" w:color="auto"/>
          </w:divBdr>
        </w:div>
        <w:div w:id="1041131325">
          <w:marLeft w:val="0"/>
          <w:marRight w:val="0"/>
          <w:marTop w:val="0"/>
          <w:marBottom w:val="0"/>
          <w:divBdr>
            <w:top w:val="none" w:sz="0" w:space="0" w:color="auto"/>
            <w:left w:val="none" w:sz="0" w:space="0" w:color="auto"/>
            <w:bottom w:val="none" w:sz="0" w:space="0" w:color="auto"/>
            <w:right w:val="none" w:sz="0" w:space="0" w:color="auto"/>
          </w:divBdr>
        </w:div>
        <w:div w:id="24647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0025274">
              <w:marLeft w:val="0"/>
              <w:marRight w:val="0"/>
              <w:marTop w:val="0"/>
              <w:marBottom w:val="0"/>
              <w:divBdr>
                <w:top w:val="none" w:sz="0" w:space="0" w:color="auto"/>
                <w:left w:val="none" w:sz="0" w:space="0" w:color="auto"/>
                <w:bottom w:val="none" w:sz="0" w:space="0" w:color="auto"/>
                <w:right w:val="none" w:sz="0" w:space="0" w:color="auto"/>
              </w:divBdr>
            </w:div>
          </w:divsChild>
        </w:div>
        <w:div w:id="588466284">
          <w:marLeft w:val="0"/>
          <w:marRight w:val="0"/>
          <w:marTop w:val="0"/>
          <w:marBottom w:val="0"/>
          <w:divBdr>
            <w:top w:val="none" w:sz="0" w:space="0" w:color="auto"/>
            <w:left w:val="none" w:sz="0" w:space="0" w:color="auto"/>
            <w:bottom w:val="none" w:sz="0" w:space="0" w:color="auto"/>
            <w:right w:val="none" w:sz="0" w:space="0" w:color="auto"/>
          </w:divBdr>
        </w:div>
        <w:div w:id="1691486415">
          <w:marLeft w:val="0"/>
          <w:marRight w:val="0"/>
          <w:marTop w:val="0"/>
          <w:marBottom w:val="0"/>
          <w:divBdr>
            <w:top w:val="none" w:sz="0" w:space="0" w:color="auto"/>
            <w:left w:val="none" w:sz="0" w:space="0" w:color="auto"/>
            <w:bottom w:val="none" w:sz="0" w:space="0" w:color="auto"/>
            <w:right w:val="none" w:sz="0" w:space="0" w:color="auto"/>
          </w:divBdr>
        </w:div>
        <w:div w:id="1507549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6449479">
              <w:marLeft w:val="0"/>
              <w:marRight w:val="0"/>
              <w:marTop w:val="0"/>
              <w:marBottom w:val="0"/>
              <w:divBdr>
                <w:top w:val="none" w:sz="0" w:space="0" w:color="auto"/>
                <w:left w:val="none" w:sz="0" w:space="0" w:color="auto"/>
                <w:bottom w:val="none" w:sz="0" w:space="0" w:color="auto"/>
                <w:right w:val="none" w:sz="0" w:space="0" w:color="auto"/>
              </w:divBdr>
            </w:div>
          </w:divsChild>
        </w:div>
        <w:div w:id="1892692282">
          <w:marLeft w:val="0"/>
          <w:marRight w:val="0"/>
          <w:marTop w:val="0"/>
          <w:marBottom w:val="0"/>
          <w:divBdr>
            <w:top w:val="none" w:sz="0" w:space="0" w:color="auto"/>
            <w:left w:val="none" w:sz="0" w:space="0" w:color="auto"/>
            <w:bottom w:val="none" w:sz="0" w:space="0" w:color="auto"/>
            <w:right w:val="none" w:sz="0" w:space="0" w:color="auto"/>
          </w:divBdr>
        </w:div>
        <w:div w:id="303779172">
          <w:marLeft w:val="0"/>
          <w:marRight w:val="0"/>
          <w:marTop w:val="0"/>
          <w:marBottom w:val="0"/>
          <w:divBdr>
            <w:top w:val="none" w:sz="0" w:space="0" w:color="auto"/>
            <w:left w:val="none" w:sz="0" w:space="0" w:color="auto"/>
            <w:bottom w:val="none" w:sz="0" w:space="0" w:color="auto"/>
            <w:right w:val="none" w:sz="0" w:space="0" w:color="auto"/>
          </w:divBdr>
        </w:div>
        <w:div w:id="92555613">
          <w:marLeft w:val="0"/>
          <w:marRight w:val="0"/>
          <w:marTop w:val="0"/>
          <w:marBottom w:val="0"/>
          <w:divBdr>
            <w:top w:val="none" w:sz="0" w:space="0" w:color="auto"/>
            <w:left w:val="none" w:sz="0" w:space="0" w:color="auto"/>
            <w:bottom w:val="none" w:sz="0" w:space="0" w:color="auto"/>
            <w:right w:val="none" w:sz="0" w:space="0" w:color="auto"/>
          </w:divBdr>
        </w:div>
      </w:divsChild>
    </w:div>
    <w:div w:id="228541947">
      <w:bodyDiv w:val="1"/>
      <w:marLeft w:val="0"/>
      <w:marRight w:val="0"/>
      <w:marTop w:val="0"/>
      <w:marBottom w:val="0"/>
      <w:divBdr>
        <w:top w:val="none" w:sz="0" w:space="0" w:color="auto"/>
        <w:left w:val="none" w:sz="0" w:space="0" w:color="auto"/>
        <w:bottom w:val="none" w:sz="0" w:space="0" w:color="auto"/>
        <w:right w:val="none" w:sz="0" w:space="0" w:color="auto"/>
      </w:divBdr>
    </w:div>
    <w:div w:id="239600767">
      <w:bodyDiv w:val="1"/>
      <w:marLeft w:val="0"/>
      <w:marRight w:val="0"/>
      <w:marTop w:val="0"/>
      <w:marBottom w:val="0"/>
      <w:divBdr>
        <w:top w:val="none" w:sz="0" w:space="0" w:color="auto"/>
        <w:left w:val="none" w:sz="0" w:space="0" w:color="auto"/>
        <w:bottom w:val="none" w:sz="0" w:space="0" w:color="auto"/>
        <w:right w:val="none" w:sz="0" w:space="0" w:color="auto"/>
      </w:divBdr>
    </w:div>
    <w:div w:id="252781189">
      <w:bodyDiv w:val="1"/>
      <w:marLeft w:val="0"/>
      <w:marRight w:val="0"/>
      <w:marTop w:val="0"/>
      <w:marBottom w:val="0"/>
      <w:divBdr>
        <w:top w:val="none" w:sz="0" w:space="0" w:color="auto"/>
        <w:left w:val="none" w:sz="0" w:space="0" w:color="auto"/>
        <w:bottom w:val="none" w:sz="0" w:space="0" w:color="auto"/>
        <w:right w:val="none" w:sz="0" w:space="0" w:color="auto"/>
      </w:divBdr>
      <w:divsChild>
        <w:div w:id="1911305368">
          <w:marLeft w:val="0"/>
          <w:marRight w:val="0"/>
          <w:marTop w:val="0"/>
          <w:marBottom w:val="0"/>
          <w:divBdr>
            <w:top w:val="none" w:sz="0" w:space="0" w:color="auto"/>
            <w:left w:val="none" w:sz="0" w:space="0" w:color="auto"/>
            <w:bottom w:val="none" w:sz="0" w:space="0" w:color="auto"/>
            <w:right w:val="none" w:sz="0" w:space="0" w:color="auto"/>
          </w:divBdr>
          <w:divsChild>
            <w:div w:id="49827282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302736887">
          <w:marLeft w:val="0"/>
          <w:marRight w:val="0"/>
          <w:marTop w:val="0"/>
          <w:marBottom w:val="0"/>
          <w:divBdr>
            <w:top w:val="none" w:sz="0" w:space="0" w:color="auto"/>
            <w:left w:val="none" w:sz="0" w:space="0" w:color="auto"/>
            <w:bottom w:val="none" w:sz="0" w:space="0" w:color="auto"/>
            <w:right w:val="none" w:sz="0" w:space="0" w:color="auto"/>
          </w:divBdr>
        </w:div>
        <w:div w:id="1562402321">
          <w:marLeft w:val="0"/>
          <w:marRight w:val="0"/>
          <w:marTop w:val="0"/>
          <w:marBottom w:val="0"/>
          <w:divBdr>
            <w:top w:val="none" w:sz="0" w:space="0" w:color="auto"/>
            <w:left w:val="none" w:sz="0" w:space="0" w:color="auto"/>
            <w:bottom w:val="none" w:sz="0" w:space="0" w:color="auto"/>
            <w:right w:val="none" w:sz="0" w:space="0" w:color="auto"/>
          </w:divBdr>
          <w:divsChild>
            <w:div w:id="53006831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419137678">
          <w:marLeft w:val="0"/>
          <w:marRight w:val="0"/>
          <w:marTop w:val="0"/>
          <w:marBottom w:val="0"/>
          <w:divBdr>
            <w:top w:val="none" w:sz="0" w:space="0" w:color="auto"/>
            <w:left w:val="none" w:sz="0" w:space="0" w:color="auto"/>
            <w:bottom w:val="none" w:sz="0" w:space="0" w:color="auto"/>
            <w:right w:val="none" w:sz="0" w:space="0" w:color="auto"/>
          </w:divBdr>
        </w:div>
        <w:div w:id="1085222624">
          <w:marLeft w:val="0"/>
          <w:marRight w:val="0"/>
          <w:marTop w:val="0"/>
          <w:marBottom w:val="0"/>
          <w:divBdr>
            <w:top w:val="none" w:sz="0" w:space="0" w:color="auto"/>
            <w:left w:val="none" w:sz="0" w:space="0" w:color="auto"/>
            <w:bottom w:val="none" w:sz="0" w:space="0" w:color="auto"/>
            <w:right w:val="none" w:sz="0" w:space="0" w:color="auto"/>
          </w:divBdr>
        </w:div>
        <w:div w:id="1409230505">
          <w:marLeft w:val="0"/>
          <w:marRight w:val="0"/>
          <w:marTop w:val="0"/>
          <w:marBottom w:val="0"/>
          <w:divBdr>
            <w:top w:val="none" w:sz="0" w:space="0" w:color="auto"/>
            <w:left w:val="none" w:sz="0" w:space="0" w:color="auto"/>
            <w:bottom w:val="none" w:sz="0" w:space="0" w:color="auto"/>
            <w:right w:val="none" w:sz="0" w:space="0" w:color="auto"/>
          </w:divBdr>
        </w:div>
        <w:div w:id="1092117882">
          <w:marLeft w:val="0"/>
          <w:marRight w:val="0"/>
          <w:marTop w:val="0"/>
          <w:marBottom w:val="0"/>
          <w:divBdr>
            <w:top w:val="none" w:sz="0" w:space="0" w:color="auto"/>
            <w:left w:val="none" w:sz="0" w:space="0" w:color="auto"/>
            <w:bottom w:val="none" w:sz="0" w:space="0" w:color="auto"/>
            <w:right w:val="none" w:sz="0" w:space="0" w:color="auto"/>
          </w:divBdr>
        </w:div>
        <w:div w:id="500585701">
          <w:marLeft w:val="0"/>
          <w:marRight w:val="0"/>
          <w:marTop w:val="0"/>
          <w:marBottom w:val="0"/>
          <w:divBdr>
            <w:top w:val="none" w:sz="0" w:space="0" w:color="auto"/>
            <w:left w:val="none" w:sz="0" w:space="0" w:color="auto"/>
            <w:bottom w:val="none" w:sz="0" w:space="0" w:color="auto"/>
            <w:right w:val="none" w:sz="0" w:space="0" w:color="auto"/>
          </w:divBdr>
        </w:div>
        <w:div w:id="2125612500">
          <w:marLeft w:val="0"/>
          <w:marRight w:val="0"/>
          <w:marTop w:val="0"/>
          <w:marBottom w:val="0"/>
          <w:divBdr>
            <w:top w:val="none" w:sz="0" w:space="0" w:color="auto"/>
            <w:left w:val="none" w:sz="0" w:space="0" w:color="auto"/>
            <w:bottom w:val="none" w:sz="0" w:space="0" w:color="auto"/>
            <w:right w:val="none" w:sz="0" w:space="0" w:color="auto"/>
          </w:divBdr>
        </w:div>
        <w:div w:id="1836145619">
          <w:marLeft w:val="0"/>
          <w:marRight w:val="0"/>
          <w:marTop w:val="0"/>
          <w:marBottom w:val="0"/>
          <w:divBdr>
            <w:top w:val="none" w:sz="0" w:space="0" w:color="auto"/>
            <w:left w:val="none" w:sz="0" w:space="0" w:color="auto"/>
            <w:bottom w:val="none" w:sz="0" w:space="0" w:color="auto"/>
            <w:right w:val="none" w:sz="0" w:space="0" w:color="auto"/>
          </w:divBdr>
        </w:div>
        <w:div w:id="1402827293">
          <w:marLeft w:val="0"/>
          <w:marRight w:val="0"/>
          <w:marTop w:val="0"/>
          <w:marBottom w:val="0"/>
          <w:divBdr>
            <w:top w:val="none" w:sz="0" w:space="0" w:color="auto"/>
            <w:left w:val="none" w:sz="0" w:space="0" w:color="auto"/>
            <w:bottom w:val="none" w:sz="0" w:space="0" w:color="auto"/>
            <w:right w:val="none" w:sz="0" w:space="0" w:color="auto"/>
          </w:divBdr>
        </w:div>
        <w:div w:id="3408624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0041399">
              <w:marLeft w:val="0"/>
              <w:marRight w:val="0"/>
              <w:marTop w:val="0"/>
              <w:marBottom w:val="0"/>
              <w:divBdr>
                <w:top w:val="none" w:sz="0" w:space="0" w:color="auto"/>
                <w:left w:val="none" w:sz="0" w:space="0" w:color="auto"/>
                <w:bottom w:val="none" w:sz="0" w:space="0" w:color="auto"/>
                <w:right w:val="none" w:sz="0" w:space="0" w:color="auto"/>
              </w:divBdr>
            </w:div>
          </w:divsChild>
        </w:div>
        <w:div w:id="669917852">
          <w:marLeft w:val="0"/>
          <w:marRight w:val="0"/>
          <w:marTop w:val="0"/>
          <w:marBottom w:val="0"/>
          <w:divBdr>
            <w:top w:val="none" w:sz="0" w:space="0" w:color="auto"/>
            <w:left w:val="none" w:sz="0" w:space="0" w:color="auto"/>
            <w:bottom w:val="none" w:sz="0" w:space="0" w:color="auto"/>
            <w:right w:val="none" w:sz="0" w:space="0" w:color="auto"/>
          </w:divBdr>
        </w:div>
        <w:div w:id="1048064143">
          <w:marLeft w:val="0"/>
          <w:marRight w:val="0"/>
          <w:marTop w:val="0"/>
          <w:marBottom w:val="0"/>
          <w:divBdr>
            <w:top w:val="none" w:sz="0" w:space="0" w:color="auto"/>
            <w:left w:val="none" w:sz="0" w:space="0" w:color="auto"/>
            <w:bottom w:val="none" w:sz="0" w:space="0" w:color="auto"/>
            <w:right w:val="none" w:sz="0" w:space="0" w:color="auto"/>
          </w:divBdr>
        </w:div>
        <w:div w:id="7108790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2707776">
              <w:marLeft w:val="0"/>
              <w:marRight w:val="0"/>
              <w:marTop w:val="0"/>
              <w:marBottom w:val="0"/>
              <w:divBdr>
                <w:top w:val="none" w:sz="0" w:space="0" w:color="auto"/>
                <w:left w:val="none" w:sz="0" w:space="0" w:color="auto"/>
                <w:bottom w:val="none" w:sz="0" w:space="0" w:color="auto"/>
                <w:right w:val="none" w:sz="0" w:space="0" w:color="auto"/>
              </w:divBdr>
            </w:div>
          </w:divsChild>
        </w:div>
        <w:div w:id="1709406172">
          <w:marLeft w:val="0"/>
          <w:marRight w:val="0"/>
          <w:marTop w:val="0"/>
          <w:marBottom w:val="0"/>
          <w:divBdr>
            <w:top w:val="none" w:sz="0" w:space="0" w:color="auto"/>
            <w:left w:val="none" w:sz="0" w:space="0" w:color="auto"/>
            <w:bottom w:val="none" w:sz="0" w:space="0" w:color="auto"/>
            <w:right w:val="none" w:sz="0" w:space="0" w:color="auto"/>
          </w:divBdr>
        </w:div>
        <w:div w:id="1634141781">
          <w:marLeft w:val="0"/>
          <w:marRight w:val="0"/>
          <w:marTop w:val="0"/>
          <w:marBottom w:val="0"/>
          <w:divBdr>
            <w:top w:val="none" w:sz="0" w:space="0" w:color="auto"/>
            <w:left w:val="none" w:sz="0" w:space="0" w:color="auto"/>
            <w:bottom w:val="none" w:sz="0" w:space="0" w:color="auto"/>
            <w:right w:val="none" w:sz="0" w:space="0" w:color="auto"/>
          </w:divBdr>
        </w:div>
        <w:div w:id="57166113">
          <w:marLeft w:val="0"/>
          <w:marRight w:val="0"/>
          <w:marTop w:val="0"/>
          <w:marBottom w:val="0"/>
          <w:divBdr>
            <w:top w:val="none" w:sz="0" w:space="0" w:color="auto"/>
            <w:left w:val="none" w:sz="0" w:space="0" w:color="auto"/>
            <w:bottom w:val="none" w:sz="0" w:space="0" w:color="auto"/>
            <w:right w:val="none" w:sz="0" w:space="0" w:color="auto"/>
          </w:divBdr>
        </w:div>
      </w:divsChild>
    </w:div>
    <w:div w:id="297036368">
      <w:bodyDiv w:val="1"/>
      <w:marLeft w:val="0"/>
      <w:marRight w:val="0"/>
      <w:marTop w:val="0"/>
      <w:marBottom w:val="0"/>
      <w:divBdr>
        <w:top w:val="none" w:sz="0" w:space="0" w:color="auto"/>
        <w:left w:val="none" w:sz="0" w:space="0" w:color="auto"/>
        <w:bottom w:val="none" w:sz="0" w:space="0" w:color="auto"/>
        <w:right w:val="none" w:sz="0" w:space="0" w:color="auto"/>
      </w:divBdr>
    </w:div>
    <w:div w:id="337538126">
      <w:bodyDiv w:val="1"/>
      <w:marLeft w:val="0"/>
      <w:marRight w:val="0"/>
      <w:marTop w:val="0"/>
      <w:marBottom w:val="0"/>
      <w:divBdr>
        <w:top w:val="none" w:sz="0" w:space="0" w:color="auto"/>
        <w:left w:val="none" w:sz="0" w:space="0" w:color="auto"/>
        <w:bottom w:val="none" w:sz="0" w:space="0" w:color="auto"/>
        <w:right w:val="none" w:sz="0" w:space="0" w:color="auto"/>
      </w:divBdr>
    </w:div>
    <w:div w:id="376927929">
      <w:bodyDiv w:val="1"/>
      <w:marLeft w:val="0"/>
      <w:marRight w:val="0"/>
      <w:marTop w:val="0"/>
      <w:marBottom w:val="0"/>
      <w:divBdr>
        <w:top w:val="none" w:sz="0" w:space="0" w:color="auto"/>
        <w:left w:val="none" w:sz="0" w:space="0" w:color="auto"/>
        <w:bottom w:val="none" w:sz="0" w:space="0" w:color="auto"/>
        <w:right w:val="none" w:sz="0" w:space="0" w:color="auto"/>
      </w:divBdr>
    </w:div>
    <w:div w:id="428232627">
      <w:bodyDiv w:val="1"/>
      <w:marLeft w:val="0"/>
      <w:marRight w:val="0"/>
      <w:marTop w:val="0"/>
      <w:marBottom w:val="0"/>
      <w:divBdr>
        <w:top w:val="none" w:sz="0" w:space="0" w:color="auto"/>
        <w:left w:val="none" w:sz="0" w:space="0" w:color="auto"/>
        <w:bottom w:val="none" w:sz="0" w:space="0" w:color="auto"/>
        <w:right w:val="none" w:sz="0" w:space="0" w:color="auto"/>
      </w:divBdr>
      <w:divsChild>
        <w:div w:id="131097215">
          <w:marLeft w:val="0"/>
          <w:marRight w:val="0"/>
          <w:marTop w:val="0"/>
          <w:marBottom w:val="0"/>
          <w:divBdr>
            <w:top w:val="none" w:sz="0" w:space="0" w:color="auto"/>
            <w:left w:val="none" w:sz="0" w:space="0" w:color="auto"/>
            <w:bottom w:val="none" w:sz="0" w:space="0" w:color="auto"/>
            <w:right w:val="none" w:sz="0" w:space="0" w:color="auto"/>
          </w:divBdr>
        </w:div>
        <w:div w:id="1402870200">
          <w:marLeft w:val="0"/>
          <w:marRight w:val="0"/>
          <w:marTop w:val="0"/>
          <w:marBottom w:val="0"/>
          <w:divBdr>
            <w:top w:val="none" w:sz="0" w:space="0" w:color="auto"/>
            <w:left w:val="none" w:sz="0" w:space="0" w:color="auto"/>
            <w:bottom w:val="none" w:sz="0" w:space="0" w:color="auto"/>
            <w:right w:val="none" w:sz="0" w:space="0" w:color="auto"/>
          </w:divBdr>
        </w:div>
        <w:div w:id="1071462721">
          <w:marLeft w:val="0"/>
          <w:marRight w:val="0"/>
          <w:marTop w:val="0"/>
          <w:marBottom w:val="0"/>
          <w:divBdr>
            <w:top w:val="none" w:sz="0" w:space="0" w:color="auto"/>
            <w:left w:val="none" w:sz="0" w:space="0" w:color="auto"/>
            <w:bottom w:val="none" w:sz="0" w:space="0" w:color="auto"/>
            <w:right w:val="none" w:sz="0" w:space="0" w:color="auto"/>
          </w:divBdr>
        </w:div>
      </w:divsChild>
    </w:div>
    <w:div w:id="448553975">
      <w:bodyDiv w:val="1"/>
      <w:marLeft w:val="0"/>
      <w:marRight w:val="0"/>
      <w:marTop w:val="0"/>
      <w:marBottom w:val="0"/>
      <w:divBdr>
        <w:top w:val="none" w:sz="0" w:space="0" w:color="auto"/>
        <w:left w:val="none" w:sz="0" w:space="0" w:color="auto"/>
        <w:bottom w:val="none" w:sz="0" w:space="0" w:color="auto"/>
        <w:right w:val="none" w:sz="0" w:space="0" w:color="auto"/>
      </w:divBdr>
      <w:divsChild>
        <w:div w:id="1095245140">
          <w:marLeft w:val="0"/>
          <w:marRight w:val="0"/>
          <w:marTop w:val="0"/>
          <w:marBottom w:val="0"/>
          <w:divBdr>
            <w:top w:val="none" w:sz="0" w:space="0" w:color="auto"/>
            <w:left w:val="none" w:sz="0" w:space="0" w:color="auto"/>
            <w:bottom w:val="none" w:sz="0" w:space="0" w:color="auto"/>
            <w:right w:val="none" w:sz="0" w:space="0" w:color="auto"/>
          </w:divBdr>
        </w:div>
        <w:div w:id="542913216">
          <w:marLeft w:val="0"/>
          <w:marRight w:val="0"/>
          <w:marTop w:val="0"/>
          <w:marBottom w:val="0"/>
          <w:divBdr>
            <w:top w:val="none" w:sz="0" w:space="0" w:color="auto"/>
            <w:left w:val="none" w:sz="0" w:space="0" w:color="auto"/>
            <w:bottom w:val="none" w:sz="0" w:space="0" w:color="auto"/>
            <w:right w:val="none" w:sz="0" w:space="0" w:color="auto"/>
          </w:divBdr>
        </w:div>
        <w:div w:id="90054302">
          <w:marLeft w:val="0"/>
          <w:marRight w:val="0"/>
          <w:marTop w:val="0"/>
          <w:marBottom w:val="0"/>
          <w:divBdr>
            <w:top w:val="none" w:sz="0" w:space="0" w:color="auto"/>
            <w:left w:val="none" w:sz="0" w:space="0" w:color="auto"/>
            <w:bottom w:val="none" w:sz="0" w:space="0" w:color="auto"/>
            <w:right w:val="none" w:sz="0" w:space="0" w:color="auto"/>
          </w:divBdr>
        </w:div>
        <w:div w:id="501815281">
          <w:marLeft w:val="0"/>
          <w:marRight w:val="0"/>
          <w:marTop w:val="0"/>
          <w:marBottom w:val="0"/>
          <w:divBdr>
            <w:top w:val="none" w:sz="0" w:space="0" w:color="auto"/>
            <w:left w:val="none" w:sz="0" w:space="0" w:color="auto"/>
            <w:bottom w:val="none" w:sz="0" w:space="0" w:color="auto"/>
            <w:right w:val="none" w:sz="0" w:space="0" w:color="auto"/>
          </w:divBdr>
        </w:div>
      </w:divsChild>
    </w:div>
    <w:div w:id="518739956">
      <w:bodyDiv w:val="1"/>
      <w:marLeft w:val="0"/>
      <w:marRight w:val="0"/>
      <w:marTop w:val="0"/>
      <w:marBottom w:val="0"/>
      <w:divBdr>
        <w:top w:val="none" w:sz="0" w:space="0" w:color="auto"/>
        <w:left w:val="none" w:sz="0" w:space="0" w:color="auto"/>
        <w:bottom w:val="none" w:sz="0" w:space="0" w:color="auto"/>
        <w:right w:val="none" w:sz="0" w:space="0" w:color="auto"/>
      </w:divBdr>
    </w:div>
    <w:div w:id="601691463">
      <w:bodyDiv w:val="1"/>
      <w:marLeft w:val="0"/>
      <w:marRight w:val="0"/>
      <w:marTop w:val="0"/>
      <w:marBottom w:val="0"/>
      <w:divBdr>
        <w:top w:val="none" w:sz="0" w:space="0" w:color="auto"/>
        <w:left w:val="none" w:sz="0" w:space="0" w:color="auto"/>
        <w:bottom w:val="none" w:sz="0" w:space="0" w:color="auto"/>
        <w:right w:val="none" w:sz="0" w:space="0" w:color="auto"/>
      </w:divBdr>
    </w:div>
    <w:div w:id="872772045">
      <w:bodyDiv w:val="1"/>
      <w:marLeft w:val="0"/>
      <w:marRight w:val="0"/>
      <w:marTop w:val="0"/>
      <w:marBottom w:val="0"/>
      <w:divBdr>
        <w:top w:val="none" w:sz="0" w:space="0" w:color="auto"/>
        <w:left w:val="none" w:sz="0" w:space="0" w:color="auto"/>
        <w:bottom w:val="none" w:sz="0" w:space="0" w:color="auto"/>
        <w:right w:val="none" w:sz="0" w:space="0" w:color="auto"/>
      </w:divBdr>
      <w:divsChild>
        <w:div w:id="826434788">
          <w:marLeft w:val="0"/>
          <w:marRight w:val="0"/>
          <w:marTop w:val="0"/>
          <w:marBottom w:val="0"/>
          <w:divBdr>
            <w:top w:val="none" w:sz="0" w:space="0" w:color="auto"/>
            <w:left w:val="none" w:sz="0" w:space="0" w:color="auto"/>
            <w:bottom w:val="none" w:sz="0" w:space="0" w:color="auto"/>
            <w:right w:val="none" w:sz="0" w:space="0" w:color="auto"/>
          </w:divBdr>
        </w:div>
        <w:div w:id="699664985">
          <w:marLeft w:val="0"/>
          <w:marRight w:val="0"/>
          <w:marTop w:val="0"/>
          <w:marBottom w:val="0"/>
          <w:divBdr>
            <w:top w:val="none" w:sz="0" w:space="0" w:color="auto"/>
            <w:left w:val="none" w:sz="0" w:space="0" w:color="auto"/>
            <w:bottom w:val="none" w:sz="0" w:space="0" w:color="auto"/>
            <w:right w:val="none" w:sz="0" w:space="0" w:color="auto"/>
          </w:divBdr>
        </w:div>
        <w:div w:id="306014246">
          <w:marLeft w:val="0"/>
          <w:marRight w:val="0"/>
          <w:marTop w:val="0"/>
          <w:marBottom w:val="0"/>
          <w:divBdr>
            <w:top w:val="none" w:sz="0" w:space="0" w:color="auto"/>
            <w:left w:val="none" w:sz="0" w:space="0" w:color="auto"/>
            <w:bottom w:val="none" w:sz="0" w:space="0" w:color="auto"/>
            <w:right w:val="none" w:sz="0" w:space="0" w:color="auto"/>
          </w:divBdr>
        </w:div>
      </w:divsChild>
    </w:div>
    <w:div w:id="881138145">
      <w:bodyDiv w:val="1"/>
      <w:marLeft w:val="0"/>
      <w:marRight w:val="0"/>
      <w:marTop w:val="0"/>
      <w:marBottom w:val="0"/>
      <w:divBdr>
        <w:top w:val="none" w:sz="0" w:space="0" w:color="auto"/>
        <w:left w:val="none" w:sz="0" w:space="0" w:color="auto"/>
        <w:bottom w:val="none" w:sz="0" w:space="0" w:color="auto"/>
        <w:right w:val="none" w:sz="0" w:space="0" w:color="auto"/>
      </w:divBdr>
    </w:div>
    <w:div w:id="971593520">
      <w:bodyDiv w:val="1"/>
      <w:marLeft w:val="0"/>
      <w:marRight w:val="0"/>
      <w:marTop w:val="0"/>
      <w:marBottom w:val="0"/>
      <w:divBdr>
        <w:top w:val="none" w:sz="0" w:space="0" w:color="auto"/>
        <w:left w:val="none" w:sz="0" w:space="0" w:color="auto"/>
        <w:bottom w:val="none" w:sz="0" w:space="0" w:color="auto"/>
        <w:right w:val="none" w:sz="0" w:space="0" w:color="auto"/>
      </w:divBdr>
    </w:div>
    <w:div w:id="1101804740">
      <w:bodyDiv w:val="1"/>
      <w:marLeft w:val="0"/>
      <w:marRight w:val="0"/>
      <w:marTop w:val="0"/>
      <w:marBottom w:val="0"/>
      <w:divBdr>
        <w:top w:val="none" w:sz="0" w:space="0" w:color="auto"/>
        <w:left w:val="none" w:sz="0" w:space="0" w:color="auto"/>
        <w:bottom w:val="none" w:sz="0" w:space="0" w:color="auto"/>
        <w:right w:val="none" w:sz="0" w:space="0" w:color="auto"/>
      </w:divBdr>
      <w:divsChild>
        <w:div w:id="104350376">
          <w:marLeft w:val="0"/>
          <w:marRight w:val="0"/>
          <w:marTop w:val="0"/>
          <w:marBottom w:val="0"/>
          <w:divBdr>
            <w:top w:val="none" w:sz="0" w:space="0" w:color="auto"/>
            <w:left w:val="none" w:sz="0" w:space="0" w:color="auto"/>
            <w:bottom w:val="none" w:sz="0" w:space="0" w:color="auto"/>
            <w:right w:val="none" w:sz="0" w:space="0" w:color="auto"/>
          </w:divBdr>
        </w:div>
      </w:divsChild>
    </w:div>
    <w:div w:id="1164468652">
      <w:bodyDiv w:val="1"/>
      <w:marLeft w:val="0"/>
      <w:marRight w:val="0"/>
      <w:marTop w:val="0"/>
      <w:marBottom w:val="0"/>
      <w:divBdr>
        <w:top w:val="none" w:sz="0" w:space="0" w:color="auto"/>
        <w:left w:val="none" w:sz="0" w:space="0" w:color="auto"/>
        <w:bottom w:val="none" w:sz="0" w:space="0" w:color="auto"/>
        <w:right w:val="none" w:sz="0" w:space="0" w:color="auto"/>
      </w:divBdr>
    </w:div>
    <w:div w:id="1168053678">
      <w:bodyDiv w:val="1"/>
      <w:marLeft w:val="0"/>
      <w:marRight w:val="0"/>
      <w:marTop w:val="0"/>
      <w:marBottom w:val="0"/>
      <w:divBdr>
        <w:top w:val="none" w:sz="0" w:space="0" w:color="auto"/>
        <w:left w:val="none" w:sz="0" w:space="0" w:color="auto"/>
        <w:bottom w:val="none" w:sz="0" w:space="0" w:color="auto"/>
        <w:right w:val="none" w:sz="0" w:space="0" w:color="auto"/>
      </w:divBdr>
      <w:divsChild>
        <w:div w:id="1126581469">
          <w:marLeft w:val="0"/>
          <w:marRight w:val="0"/>
          <w:marTop w:val="0"/>
          <w:marBottom w:val="0"/>
          <w:divBdr>
            <w:top w:val="none" w:sz="0" w:space="0" w:color="auto"/>
            <w:left w:val="none" w:sz="0" w:space="0" w:color="auto"/>
            <w:bottom w:val="none" w:sz="0" w:space="0" w:color="auto"/>
            <w:right w:val="none" w:sz="0" w:space="0" w:color="auto"/>
          </w:divBdr>
        </w:div>
        <w:div w:id="1844010753">
          <w:marLeft w:val="0"/>
          <w:marRight w:val="0"/>
          <w:marTop w:val="0"/>
          <w:marBottom w:val="0"/>
          <w:divBdr>
            <w:top w:val="none" w:sz="0" w:space="0" w:color="auto"/>
            <w:left w:val="none" w:sz="0" w:space="0" w:color="auto"/>
            <w:bottom w:val="none" w:sz="0" w:space="0" w:color="auto"/>
            <w:right w:val="none" w:sz="0" w:space="0" w:color="auto"/>
          </w:divBdr>
        </w:div>
        <w:div w:id="1387952804">
          <w:marLeft w:val="0"/>
          <w:marRight w:val="0"/>
          <w:marTop w:val="0"/>
          <w:marBottom w:val="0"/>
          <w:divBdr>
            <w:top w:val="none" w:sz="0" w:space="0" w:color="auto"/>
            <w:left w:val="none" w:sz="0" w:space="0" w:color="auto"/>
            <w:bottom w:val="none" w:sz="0" w:space="0" w:color="auto"/>
            <w:right w:val="none" w:sz="0" w:space="0" w:color="auto"/>
          </w:divBdr>
        </w:div>
        <w:div w:id="97869737">
          <w:marLeft w:val="0"/>
          <w:marRight w:val="0"/>
          <w:marTop w:val="0"/>
          <w:marBottom w:val="0"/>
          <w:divBdr>
            <w:top w:val="none" w:sz="0" w:space="0" w:color="auto"/>
            <w:left w:val="none" w:sz="0" w:space="0" w:color="auto"/>
            <w:bottom w:val="none" w:sz="0" w:space="0" w:color="auto"/>
            <w:right w:val="none" w:sz="0" w:space="0" w:color="auto"/>
          </w:divBdr>
        </w:div>
        <w:div w:id="1882087326">
          <w:marLeft w:val="0"/>
          <w:marRight w:val="0"/>
          <w:marTop w:val="0"/>
          <w:marBottom w:val="0"/>
          <w:divBdr>
            <w:top w:val="none" w:sz="0" w:space="0" w:color="auto"/>
            <w:left w:val="none" w:sz="0" w:space="0" w:color="auto"/>
            <w:bottom w:val="none" w:sz="0" w:space="0" w:color="auto"/>
            <w:right w:val="none" w:sz="0" w:space="0" w:color="auto"/>
          </w:divBdr>
        </w:div>
        <w:div w:id="1624386618">
          <w:marLeft w:val="0"/>
          <w:marRight w:val="0"/>
          <w:marTop w:val="0"/>
          <w:marBottom w:val="0"/>
          <w:divBdr>
            <w:top w:val="none" w:sz="0" w:space="0" w:color="auto"/>
            <w:left w:val="none" w:sz="0" w:space="0" w:color="auto"/>
            <w:bottom w:val="none" w:sz="0" w:space="0" w:color="auto"/>
            <w:right w:val="none" w:sz="0" w:space="0" w:color="auto"/>
          </w:divBdr>
        </w:div>
        <w:div w:id="973870160">
          <w:marLeft w:val="0"/>
          <w:marRight w:val="0"/>
          <w:marTop w:val="0"/>
          <w:marBottom w:val="0"/>
          <w:divBdr>
            <w:top w:val="none" w:sz="0" w:space="0" w:color="auto"/>
            <w:left w:val="none" w:sz="0" w:space="0" w:color="auto"/>
            <w:bottom w:val="none" w:sz="0" w:space="0" w:color="auto"/>
            <w:right w:val="none" w:sz="0" w:space="0" w:color="auto"/>
          </w:divBdr>
        </w:div>
      </w:divsChild>
    </w:div>
    <w:div w:id="1180198583">
      <w:bodyDiv w:val="1"/>
      <w:marLeft w:val="0"/>
      <w:marRight w:val="0"/>
      <w:marTop w:val="0"/>
      <w:marBottom w:val="0"/>
      <w:divBdr>
        <w:top w:val="none" w:sz="0" w:space="0" w:color="auto"/>
        <w:left w:val="none" w:sz="0" w:space="0" w:color="auto"/>
        <w:bottom w:val="none" w:sz="0" w:space="0" w:color="auto"/>
        <w:right w:val="none" w:sz="0" w:space="0" w:color="auto"/>
      </w:divBdr>
    </w:div>
    <w:div w:id="1273628413">
      <w:bodyDiv w:val="1"/>
      <w:marLeft w:val="0"/>
      <w:marRight w:val="0"/>
      <w:marTop w:val="0"/>
      <w:marBottom w:val="0"/>
      <w:divBdr>
        <w:top w:val="none" w:sz="0" w:space="0" w:color="auto"/>
        <w:left w:val="none" w:sz="0" w:space="0" w:color="auto"/>
        <w:bottom w:val="none" w:sz="0" w:space="0" w:color="auto"/>
        <w:right w:val="none" w:sz="0" w:space="0" w:color="auto"/>
      </w:divBdr>
      <w:divsChild>
        <w:div w:id="61148287">
          <w:marLeft w:val="0"/>
          <w:marRight w:val="0"/>
          <w:marTop w:val="0"/>
          <w:marBottom w:val="0"/>
          <w:divBdr>
            <w:top w:val="none" w:sz="0" w:space="0" w:color="auto"/>
            <w:left w:val="none" w:sz="0" w:space="0" w:color="auto"/>
            <w:bottom w:val="none" w:sz="0" w:space="0" w:color="auto"/>
            <w:right w:val="none" w:sz="0" w:space="0" w:color="auto"/>
          </w:divBdr>
        </w:div>
        <w:div w:id="1959019183">
          <w:marLeft w:val="0"/>
          <w:marRight w:val="0"/>
          <w:marTop w:val="0"/>
          <w:marBottom w:val="0"/>
          <w:divBdr>
            <w:top w:val="none" w:sz="0" w:space="0" w:color="auto"/>
            <w:left w:val="none" w:sz="0" w:space="0" w:color="auto"/>
            <w:bottom w:val="none" w:sz="0" w:space="0" w:color="auto"/>
            <w:right w:val="none" w:sz="0" w:space="0" w:color="auto"/>
          </w:divBdr>
        </w:div>
      </w:divsChild>
    </w:div>
    <w:div w:id="1586912920">
      <w:bodyDiv w:val="1"/>
      <w:marLeft w:val="0"/>
      <w:marRight w:val="0"/>
      <w:marTop w:val="0"/>
      <w:marBottom w:val="0"/>
      <w:divBdr>
        <w:top w:val="none" w:sz="0" w:space="0" w:color="auto"/>
        <w:left w:val="none" w:sz="0" w:space="0" w:color="auto"/>
        <w:bottom w:val="none" w:sz="0" w:space="0" w:color="auto"/>
        <w:right w:val="none" w:sz="0" w:space="0" w:color="auto"/>
      </w:divBdr>
      <w:divsChild>
        <w:div w:id="124087494">
          <w:marLeft w:val="0"/>
          <w:marRight w:val="0"/>
          <w:marTop w:val="0"/>
          <w:marBottom w:val="0"/>
          <w:divBdr>
            <w:top w:val="none" w:sz="0" w:space="0" w:color="auto"/>
            <w:left w:val="none" w:sz="0" w:space="0" w:color="auto"/>
            <w:bottom w:val="none" w:sz="0" w:space="0" w:color="auto"/>
            <w:right w:val="none" w:sz="0" w:space="0" w:color="auto"/>
          </w:divBdr>
        </w:div>
        <w:div w:id="789113">
          <w:marLeft w:val="0"/>
          <w:marRight w:val="0"/>
          <w:marTop w:val="0"/>
          <w:marBottom w:val="0"/>
          <w:divBdr>
            <w:top w:val="none" w:sz="0" w:space="0" w:color="auto"/>
            <w:left w:val="none" w:sz="0" w:space="0" w:color="auto"/>
            <w:bottom w:val="none" w:sz="0" w:space="0" w:color="auto"/>
            <w:right w:val="none" w:sz="0" w:space="0" w:color="auto"/>
          </w:divBdr>
        </w:div>
        <w:div w:id="1357657933">
          <w:marLeft w:val="0"/>
          <w:marRight w:val="0"/>
          <w:marTop w:val="0"/>
          <w:marBottom w:val="0"/>
          <w:divBdr>
            <w:top w:val="none" w:sz="0" w:space="0" w:color="auto"/>
            <w:left w:val="none" w:sz="0" w:space="0" w:color="auto"/>
            <w:bottom w:val="none" w:sz="0" w:space="0" w:color="auto"/>
            <w:right w:val="none" w:sz="0" w:space="0" w:color="auto"/>
          </w:divBdr>
        </w:div>
        <w:div w:id="304043521">
          <w:marLeft w:val="0"/>
          <w:marRight w:val="0"/>
          <w:marTop w:val="0"/>
          <w:marBottom w:val="0"/>
          <w:divBdr>
            <w:top w:val="none" w:sz="0" w:space="0" w:color="auto"/>
            <w:left w:val="none" w:sz="0" w:space="0" w:color="auto"/>
            <w:bottom w:val="none" w:sz="0" w:space="0" w:color="auto"/>
            <w:right w:val="none" w:sz="0" w:space="0" w:color="auto"/>
          </w:divBdr>
        </w:div>
        <w:div w:id="89394882">
          <w:marLeft w:val="0"/>
          <w:marRight w:val="0"/>
          <w:marTop w:val="0"/>
          <w:marBottom w:val="0"/>
          <w:divBdr>
            <w:top w:val="none" w:sz="0" w:space="0" w:color="auto"/>
            <w:left w:val="none" w:sz="0" w:space="0" w:color="auto"/>
            <w:bottom w:val="none" w:sz="0" w:space="0" w:color="auto"/>
            <w:right w:val="none" w:sz="0" w:space="0" w:color="auto"/>
          </w:divBdr>
        </w:div>
        <w:div w:id="1073351320">
          <w:marLeft w:val="0"/>
          <w:marRight w:val="0"/>
          <w:marTop w:val="0"/>
          <w:marBottom w:val="0"/>
          <w:divBdr>
            <w:top w:val="none" w:sz="0" w:space="0" w:color="auto"/>
            <w:left w:val="none" w:sz="0" w:space="0" w:color="auto"/>
            <w:bottom w:val="none" w:sz="0" w:space="0" w:color="auto"/>
            <w:right w:val="none" w:sz="0" w:space="0" w:color="auto"/>
          </w:divBdr>
        </w:div>
        <w:div w:id="1778476622">
          <w:marLeft w:val="0"/>
          <w:marRight w:val="0"/>
          <w:marTop w:val="0"/>
          <w:marBottom w:val="0"/>
          <w:divBdr>
            <w:top w:val="none" w:sz="0" w:space="0" w:color="auto"/>
            <w:left w:val="none" w:sz="0" w:space="0" w:color="auto"/>
            <w:bottom w:val="none" w:sz="0" w:space="0" w:color="auto"/>
            <w:right w:val="none" w:sz="0" w:space="0" w:color="auto"/>
          </w:divBdr>
        </w:div>
      </w:divsChild>
    </w:div>
    <w:div w:id="1601597457">
      <w:bodyDiv w:val="1"/>
      <w:marLeft w:val="0"/>
      <w:marRight w:val="0"/>
      <w:marTop w:val="0"/>
      <w:marBottom w:val="0"/>
      <w:divBdr>
        <w:top w:val="none" w:sz="0" w:space="0" w:color="auto"/>
        <w:left w:val="none" w:sz="0" w:space="0" w:color="auto"/>
        <w:bottom w:val="none" w:sz="0" w:space="0" w:color="auto"/>
        <w:right w:val="none" w:sz="0" w:space="0" w:color="auto"/>
      </w:divBdr>
      <w:divsChild>
        <w:div w:id="2056735082">
          <w:marLeft w:val="0"/>
          <w:marRight w:val="0"/>
          <w:marTop w:val="0"/>
          <w:marBottom w:val="0"/>
          <w:divBdr>
            <w:top w:val="none" w:sz="0" w:space="0" w:color="auto"/>
            <w:left w:val="none" w:sz="0" w:space="0" w:color="auto"/>
            <w:bottom w:val="none" w:sz="0" w:space="0" w:color="auto"/>
            <w:right w:val="none" w:sz="0" w:space="0" w:color="auto"/>
          </w:divBdr>
        </w:div>
        <w:div w:id="2082176576">
          <w:marLeft w:val="0"/>
          <w:marRight w:val="0"/>
          <w:marTop w:val="0"/>
          <w:marBottom w:val="0"/>
          <w:divBdr>
            <w:top w:val="none" w:sz="0" w:space="0" w:color="auto"/>
            <w:left w:val="none" w:sz="0" w:space="0" w:color="auto"/>
            <w:bottom w:val="none" w:sz="0" w:space="0" w:color="auto"/>
            <w:right w:val="none" w:sz="0" w:space="0" w:color="auto"/>
          </w:divBdr>
        </w:div>
        <w:div w:id="234554999">
          <w:marLeft w:val="0"/>
          <w:marRight w:val="0"/>
          <w:marTop w:val="0"/>
          <w:marBottom w:val="0"/>
          <w:divBdr>
            <w:top w:val="none" w:sz="0" w:space="0" w:color="auto"/>
            <w:left w:val="none" w:sz="0" w:space="0" w:color="auto"/>
            <w:bottom w:val="none" w:sz="0" w:space="0" w:color="auto"/>
            <w:right w:val="none" w:sz="0" w:space="0" w:color="auto"/>
          </w:divBdr>
        </w:div>
        <w:div w:id="433331334">
          <w:marLeft w:val="0"/>
          <w:marRight w:val="0"/>
          <w:marTop w:val="0"/>
          <w:marBottom w:val="0"/>
          <w:divBdr>
            <w:top w:val="none" w:sz="0" w:space="0" w:color="auto"/>
            <w:left w:val="none" w:sz="0" w:space="0" w:color="auto"/>
            <w:bottom w:val="none" w:sz="0" w:space="0" w:color="auto"/>
            <w:right w:val="none" w:sz="0" w:space="0" w:color="auto"/>
          </w:divBdr>
        </w:div>
      </w:divsChild>
    </w:div>
    <w:div w:id="1626042819">
      <w:bodyDiv w:val="1"/>
      <w:marLeft w:val="0"/>
      <w:marRight w:val="0"/>
      <w:marTop w:val="0"/>
      <w:marBottom w:val="0"/>
      <w:divBdr>
        <w:top w:val="none" w:sz="0" w:space="0" w:color="auto"/>
        <w:left w:val="none" w:sz="0" w:space="0" w:color="auto"/>
        <w:bottom w:val="none" w:sz="0" w:space="0" w:color="auto"/>
        <w:right w:val="none" w:sz="0" w:space="0" w:color="auto"/>
      </w:divBdr>
    </w:div>
    <w:div w:id="1632132119">
      <w:bodyDiv w:val="1"/>
      <w:marLeft w:val="0"/>
      <w:marRight w:val="0"/>
      <w:marTop w:val="0"/>
      <w:marBottom w:val="0"/>
      <w:divBdr>
        <w:top w:val="none" w:sz="0" w:space="0" w:color="auto"/>
        <w:left w:val="none" w:sz="0" w:space="0" w:color="auto"/>
        <w:bottom w:val="none" w:sz="0" w:space="0" w:color="auto"/>
        <w:right w:val="none" w:sz="0" w:space="0" w:color="auto"/>
      </w:divBdr>
      <w:divsChild>
        <w:div w:id="393628606">
          <w:marLeft w:val="0"/>
          <w:marRight w:val="0"/>
          <w:marTop w:val="0"/>
          <w:marBottom w:val="0"/>
          <w:divBdr>
            <w:top w:val="none" w:sz="0" w:space="0" w:color="auto"/>
            <w:left w:val="none" w:sz="0" w:space="0" w:color="auto"/>
            <w:bottom w:val="none" w:sz="0" w:space="0" w:color="auto"/>
            <w:right w:val="none" w:sz="0" w:space="0" w:color="auto"/>
          </w:divBdr>
        </w:div>
        <w:div w:id="1282147034">
          <w:marLeft w:val="0"/>
          <w:marRight w:val="0"/>
          <w:marTop w:val="0"/>
          <w:marBottom w:val="0"/>
          <w:divBdr>
            <w:top w:val="none" w:sz="0" w:space="0" w:color="auto"/>
            <w:left w:val="none" w:sz="0" w:space="0" w:color="auto"/>
            <w:bottom w:val="none" w:sz="0" w:space="0" w:color="auto"/>
            <w:right w:val="none" w:sz="0" w:space="0" w:color="auto"/>
          </w:divBdr>
        </w:div>
        <w:div w:id="2037457953">
          <w:marLeft w:val="0"/>
          <w:marRight w:val="0"/>
          <w:marTop w:val="0"/>
          <w:marBottom w:val="0"/>
          <w:divBdr>
            <w:top w:val="none" w:sz="0" w:space="0" w:color="auto"/>
            <w:left w:val="none" w:sz="0" w:space="0" w:color="auto"/>
            <w:bottom w:val="none" w:sz="0" w:space="0" w:color="auto"/>
            <w:right w:val="none" w:sz="0" w:space="0" w:color="auto"/>
          </w:divBdr>
        </w:div>
        <w:div w:id="236287777">
          <w:marLeft w:val="0"/>
          <w:marRight w:val="0"/>
          <w:marTop w:val="0"/>
          <w:marBottom w:val="0"/>
          <w:divBdr>
            <w:top w:val="none" w:sz="0" w:space="0" w:color="auto"/>
            <w:left w:val="none" w:sz="0" w:space="0" w:color="auto"/>
            <w:bottom w:val="none" w:sz="0" w:space="0" w:color="auto"/>
            <w:right w:val="none" w:sz="0" w:space="0" w:color="auto"/>
          </w:divBdr>
        </w:div>
      </w:divsChild>
    </w:div>
    <w:div w:id="1651711596">
      <w:bodyDiv w:val="1"/>
      <w:marLeft w:val="0"/>
      <w:marRight w:val="0"/>
      <w:marTop w:val="0"/>
      <w:marBottom w:val="0"/>
      <w:divBdr>
        <w:top w:val="none" w:sz="0" w:space="0" w:color="auto"/>
        <w:left w:val="none" w:sz="0" w:space="0" w:color="auto"/>
        <w:bottom w:val="none" w:sz="0" w:space="0" w:color="auto"/>
        <w:right w:val="none" w:sz="0" w:space="0" w:color="auto"/>
      </w:divBdr>
      <w:divsChild>
        <w:div w:id="1507985105">
          <w:marLeft w:val="0"/>
          <w:marRight w:val="0"/>
          <w:marTop w:val="0"/>
          <w:marBottom w:val="0"/>
          <w:divBdr>
            <w:top w:val="none" w:sz="0" w:space="0" w:color="auto"/>
            <w:left w:val="none" w:sz="0" w:space="0" w:color="auto"/>
            <w:bottom w:val="none" w:sz="0" w:space="0" w:color="auto"/>
            <w:right w:val="none" w:sz="0" w:space="0" w:color="auto"/>
          </w:divBdr>
        </w:div>
        <w:div w:id="125708166">
          <w:marLeft w:val="0"/>
          <w:marRight w:val="0"/>
          <w:marTop w:val="0"/>
          <w:marBottom w:val="0"/>
          <w:divBdr>
            <w:top w:val="none" w:sz="0" w:space="0" w:color="auto"/>
            <w:left w:val="none" w:sz="0" w:space="0" w:color="auto"/>
            <w:bottom w:val="none" w:sz="0" w:space="0" w:color="auto"/>
            <w:right w:val="none" w:sz="0" w:space="0" w:color="auto"/>
          </w:divBdr>
        </w:div>
      </w:divsChild>
    </w:div>
    <w:div w:id="1770464887">
      <w:bodyDiv w:val="1"/>
      <w:marLeft w:val="0"/>
      <w:marRight w:val="0"/>
      <w:marTop w:val="0"/>
      <w:marBottom w:val="0"/>
      <w:divBdr>
        <w:top w:val="none" w:sz="0" w:space="0" w:color="auto"/>
        <w:left w:val="none" w:sz="0" w:space="0" w:color="auto"/>
        <w:bottom w:val="none" w:sz="0" w:space="0" w:color="auto"/>
        <w:right w:val="none" w:sz="0" w:space="0" w:color="auto"/>
      </w:divBdr>
      <w:divsChild>
        <w:div w:id="1056512822">
          <w:marLeft w:val="0"/>
          <w:marRight w:val="0"/>
          <w:marTop w:val="0"/>
          <w:marBottom w:val="0"/>
          <w:divBdr>
            <w:top w:val="none" w:sz="0" w:space="0" w:color="auto"/>
            <w:left w:val="none" w:sz="0" w:space="0" w:color="auto"/>
            <w:bottom w:val="none" w:sz="0" w:space="0" w:color="auto"/>
            <w:right w:val="none" w:sz="0" w:space="0" w:color="auto"/>
          </w:divBdr>
        </w:div>
        <w:div w:id="1669989125">
          <w:marLeft w:val="0"/>
          <w:marRight w:val="0"/>
          <w:marTop w:val="0"/>
          <w:marBottom w:val="0"/>
          <w:divBdr>
            <w:top w:val="none" w:sz="0" w:space="0" w:color="auto"/>
            <w:left w:val="none" w:sz="0" w:space="0" w:color="auto"/>
            <w:bottom w:val="none" w:sz="0" w:space="0" w:color="auto"/>
            <w:right w:val="none" w:sz="0" w:space="0" w:color="auto"/>
          </w:divBdr>
        </w:div>
        <w:div w:id="1480923514">
          <w:marLeft w:val="0"/>
          <w:marRight w:val="0"/>
          <w:marTop w:val="0"/>
          <w:marBottom w:val="0"/>
          <w:divBdr>
            <w:top w:val="none" w:sz="0" w:space="0" w:color="auto"/>
            <w:left w:val="none" w:sz="0" w:space="0" w:color="auto"/>
            <w:bottom w:val="none" w:sz="0" w:space="0" w:color="auto"/>
            <w:right w:val="none" w:sz="0" w:space="0" w:color="auto"/>
          </w:divBdr>
        </w:div>
        <w:div w:id="1893611741">
          <w:marLeft w:val="0"/>
          <w:marRight w:val="0"/>
          <w:marTop w:val="0"/>
          <w:marBottom w:val="0"/>
          <w:divBdr>
            <w:top w:val="none" w:sz="0" w:space="0" w:color="auto"/>
            <w:left w:val="none" w:sz="0" w:space="0" w:color="auto"/>
            <w:bottom w:val="none" w:sz="0" w:space="0" w:color="auto"/>
            <w:right w:val="none" w:sz="0" w:space="0" w:color="auto"/>
          </w:divBdr>
        </w:div>
        <w:div w:id="64228463">
          <w:marLeft w:val="0"/>
          <w:marRight w:val="0"/>
          <w:marTop w:val="0"/>
          <w:marBottom w:val="0"/>
          <w:divBdr>
            <w:top w:val="none" w:sz="0" w:space="0" w:color="auto"/>
            <w:left w:val="none" w:sz="0" w:space="0" w:color="auto"/>
            <w:bottom w:val="none" w:sz="0" w:space="0" w:color="auto"/>
            <w:right w:val="none" w:sz="0" w:space="0" w:color="auto"/>
          </w:divBdr>
        </w:div>
        <w:div w:id="2021854982">
          <w:marLeft w:val="0"/>
          <w:marRight w:val="0"/>
          <w:marTop w:val="0"/>
          <w:marBottom w:val="0"/>
          <w:divBdr>
            <w:top w:val="none" w:sz="0" w:space="0" w:color="auto"/>
            <w:left w:val="none" w:sz="0" w:space="0" w:color="auto"/>
            <w:bottom w:val="none" w:sz="0" w:space="0" w:color="auto"/>
            <w:right w:val="none" w:sz="0" w:space="0" w:color="auto"/>
          </w:divBdr>
        </w:div>
        <w:div w:id="1650593152">
          <w:marLeft w:val="0"/>
          <w:marRight w:val="0"/>
          <w:marTop w:val="0"/>
          <w:marBottom w:val="0"/>
          <w:divBdr>
            <w:top w:val="none" w:sz="0" w:space="0" w:color="auto"/>
            <w:left w:val="none" w:sz="0" w:space="0" w:color="auto"/>
            <w:bottom w:val="none" w:sz="0" w:space="0" w:color="auto"/>
            <w:right w:val="none" w:sz="0" w:space="0" w:color="auto"/>
          </w:divBdr>
        </w:div>
      </w:divsChild>
    </w:div>
    <w:div w:id="1853228849">
      <w:bodyDiv w:val="1"/>
      <w:marLeft w:val="0"/>
      <w:marRight w:val="0"/>
      <w:marTop w:val="0"/>
      <w:marBottom w:val="0"/>
      <w:divBdr>
        <w:top w:val="none" w:sz="0" w:space="0" w:color="auto"/>
        <w:left w:val="none" w:sz="0" w:space="0" w:color="auto"/>
        <w:bottom w:val="none" w:sz="0" w:space="0" w:color="auto"/>
        <w:right w:val="none" w:sz="0" w:space="0" w:color="auto"/>
      </w:divBdr>
    </w:div>
    <w:div w:id="214488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r@lmh.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urcs.co.uk" TargetMode="Externa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abbatical@ourcs.co.uk" TargetMode="External"/><Relationship Id="rId4" Type="http://schemas.openxmlformats.org/officeDocument/2006/relationships/settings" Target="settings.xml"/><Relationship Id="rId9" Type="http://schemas.openxmlformats.org/officeDocument/2006/relationships/hyperlink" Target="mailto:secretary@ourc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164FF-9D5B-4CFE-9F5A-B5FB57B1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 Bowater</dc:creator>
  <cp:keywords/>
  <dc:description/>
  <cp:lastModifiedBy>Keir Bowater</cp:lastModifiedBy>
  <cp:revision>4</cp:revision>
  <cp:lastPrinted>2019-02-15T15:08:00Z</cp:lastPrinted>
  <dcterms:created xsi:type="dcterms:W3CDTF">2019-02-25T16:01:00Z</dcterms:created>
  <dcterms:modified xsi:type="dcterms:W3CDTF">2019-02-25T16:47:00Z</dcterms:modified>
</cp:coreProperties>
</file>